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1DF7" w14:textId="77777777" w:rsidR="00C62826" w:rsidRPr="00C92D7D" w:rsidRDefault="00C62826" w:rsidP="00C62826">
      <w:pPr>
        <w:ind w:left="270" w:firstLine="720"/>
        <w:rPr>
          <w:rFonts w:ascii="Times New Roman" w:hAnsi="Times New Roman"/>
          <w:b/>
        </w:rPr>
      </w:pPr>
    </w:p>
    <w:p w14:paraId="43C7B248" w14:textId="77777777" w:rsidR="00C62826" w:rsidRPr="00C92D7D" w:rsidRDefault="00C62826" w:rsidP="00C62826">
      <w:pPr>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62826">
      <w:pPr>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289EA4CD" w:rsidR="00C62826" w:rsidRDefault="002D5EFE" w:rsidP="00C62826">
      <w:pPr>
        <w:pStyle w:val="Heading1AA"/>
        <w:rPr>
          <w:rFonts w:ascii="Times New Roman" w:hAnsi="Times New Roman"/>
          <w:b w:val="0"/>
          <w:szCs w:val="24"/>
        </w:rPr>
      </w:pPr>
      <w:r>
        <w:rPr>
          <w:rFonts w:ascii="Times New Roman" w:hAnsi="Times New Roman"/>
          <w:b w:val="0"/>
          <w:szCs w:val="24"/>
        </w:rPr>
        <w:t>October 14</w:t>
      </w:r>
      <w:r w:rsidR="0052374D" w:rsidRPr="00C92D7D">
        <w:rPr>
          <w:rFonts w:ascii="Times New Roman" w:hAnsi="Times New Roman"/>
          <w:b w:val="0"/>
          <w:szCs w:val="24"/>
        </w:rPr>
        <w:t>, 2020</w:t>
      </w:r>
    </w:p>
    <w:p w14:paraId="09161BFC" w14:textId="77777777" w:rsidR="00BB3F00" w:rsidRPr="00BB3F00" w:rsidRDefault="00BB3F00" w:rsidP="00BB3F00"/>
    <w:bookmarkEnd w:id="0"/>
    <w:p w14:paraId="1499AD61" w14:textId="3BEC9589" w:rsidR="00C62826" w:rsidRPr="00C92D7D" w:rsidRDefault="0081106E" w:rsidP="00C62826">
      <w:pPr>
        <w:rPr>
          <w:rFonts w:ascii="Times New Roman" w:hAnsi="Times New Roman"/>
          <w:b/>
          <w:u w:val="single"/>
        </w:rPr>
      </w:pPr>
      <w:r w:rsidRPr="00C92D7D">
        <w:rPr>
          <w:rFonts w:ascii="Times New Roman" w:hAnsi="Times New Roman"/>
          <w:b/>
          <w:u w:val="single"/>
        </w:rPr>
        <w:t>ATTENDING:</w:t>
      </w:r>
    </w:p>
    <w:p w14:paraId="4933B417" w14:textId="77777777" w:rsidR="00C62826" w:rsidRPr="00C92D7D" w:rsidRDefault="00C62826" w:rsidP="00C62826">
      <w:pPr>
        <w:ind w:left="270" w:firstLine="720"/>
        <w:rPr>
          <w:rFonts w:ascii="Times New Roman" w:hAnsi="Times New Roman"/>
          <w:b/>
        </w:rPr>
      </w:pPr>
    </w:p>
    <w:p w14:paraId="5DE59FF6" w14:textId="209ACF5B" w:rsidR="00C62826" w:rsidRPr="00C92D7D" w:rsidRDefault="00C62826" w:rsidP="00C62826">
      <w:pPr>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137750" w14:textId="22ED8E91" w:rsidR="00BB3F00" w:rsidRPr="00C92D7D" w:rsidRDefault="00BB3F00" w:rsidP="00BB3F00">
      <w:pPr>
        <w:ind w:left="990"/>
        <w:rPr>
          <w:rFonts w:ascii="Times New Roman" w:hAnsi="Times New Roman"/>
        </w:rPr>
      </w:pPr>
      <w:r w:rsidRPr="00C92D7D">
        <w:rPr>
          <w:rFonts w:ascii="Times New Roman" w:hAnsi="Times New Roman"/>
        </w:rPr>
        <w:t xml:space="preserve">Michael Cappelli, President </w:t>
      </w:r>
    </w:p>
    <w:p w14:paraId="4D367C01" w14:textId="06AF9F86" w:rsidR="00C62826" w:rsidRPr="00C92D7D" w:rsidRDefault="00C62826" w:rsidP="00C62826">
      <w:pPr>
        <w:ind w:left="270" w:firstLine="720"/>
        <w:rPr>
          <w:rFonts w:ascii="Times New Roman" w:hAnsi="Times New Roman"/>
          <w:i/>
          <w:iCs/>
        </w:rPr>
      </w:pPr>
      <w:r w:rsidRPr="00C92D7D">
        <w:rPr>
          <w:rFonts w:ascii="Times New Roman" w:hAnsi="Times New Roman"/>
        </w:rPr>
        <w:t xml:space="preserve">Cheryl Bartholomew, </w:t>
      </w:r>
      <w:r w:rsidR="00BB3F00">
        <w:rPr>
          <w:rFonts w:ascii="Times New Roman" w:hAnsi="Times New Roman"/>
        </w:rPr>
        <w:t>Past-</w:t>
      </w:r>
      <w:r w:rsidRPr="00C92D7D">
        <w:rPr>
          <w:rFonts w:ascii="Times New Roman" w:hAnsi="Times New Roman"/>
        </w:rPr>
        <w:t>President</w:t>
      </w:r>
    </w:p>
    <w:p w14:paraId="53379E5B" w14:textId="78E7964E" w:rsidR="00BB3F00" w:rsidRDefault="00BB3F00" w:rsidP="00C62826">
      <w:pPr>
        <w:ind w:left="990"/>
        <w:rPr>
          <w:rFonts w:ascii="Times New Roman" w:hAnsi="Times New Roman"/>
        </w:rPr>
      </w:pPr>
      <w:r>
        <w:rPr>
          <w:rFonts w:ascii="Times New Roman" w:hAnsi="Times New Roman"/>
        </w:rPr>
        <w:t xml:space="preserve">Odile </w:t>
      </w:r>
      <w:proofErr w:type="spellStart"/>
      <w:r>
        <w:rPr>
          <w:rFonts w:ascii="Times New Roman" w:hAnsi="Times New Roman"/>
        </w:rPr>
        <w:t>Mattiauda</w:t>
      </w:r>
      <w:proofErr w:type="spellEnd"/>
      <w:r>
        <w:rPr>
          <w:rFonts w:ascii="Times New Roman" w:hAnsi="Times New Roman"/>
        </w:rPr>
        <w:t>, President-elect</w:t>
      </w:r>
    </w:p>
    <w:p w14:paraId="0D2D97D4" w14:textId="07CDDEE5" w:rsidR="00C62826" w:rsidRPr="00784779" w:rsidRDefault="00C62826" w:rsidP="00C62826">
      <w:pPr>
        <w:ind w:left="990"/>
        <w:rPr>
          <w:rFonts w:ascii="Times New Roman" w:hAnsi="Times New Roman"/>
          <w:i/>
          <w:iCs/>
        </w:rPr>
      </w:pPr>
      <w:r w:rsidRPr="00C92D7D">
        <w:rPr>
          <w:rFonts w:ascii="Times New Roman" w:hAnsi="Times New Roman"/>
        </w:rPr>
        <w:t xml:space="preserve">Roberta </w:t>
      </w:r>
      <w:proofErr w:type="spellStart"/>
      <w:r w:rsidRPr="00C92D7D">
        <w:rPr>
          <w:rFonts w:ascii="Times New Roman" w:hAnsi="Times New Roman"/>
        </w:rPr>
        <w:t>Groch</w:t>
      </w:r>
      <w:proofErr w:type="spellEnd"/>
      <w:r w:rsidRPr="00C92D7D">
        <w:rPr>
          <w:rFonts w:ascii="Times New Roman" w:hAnsi="Times New Roman"/>
        </w:rPr>
        <w:t>, Treasurer</w:t>
      </w:r>
      <w:r w:rsidR="00CB7865">
        <w:rPr>
          <w:rFonts w:ascii="Times New Roman" w:hAnsi="Times New Roman"/>
        </w:rPr>
        <w:t xml:space="preserve"> </w:t>
      </w:r>
      <w:r w:rsidR="00784779">
        <w:rPr>
          <w:rFonts w:ascii="Times New Roman" w:hAnsi="Times New Roman"/>
          <w:i/>
          <w:iCs/>
        </w:rPr>
        <w:t>(absent)</w:t>
      </w:r>
    </w:p>
    <w:p w14:paraId="71D000D2" w14:textId="6537F445" w:rsidR="00C62826" w:rsidRPr="00CB7865" w:rsidRDefault="00C62826" w:rsidP="00C62826">
      <w:pPr>
        <w:ind w:left="990"/>
        <w:rPr>
          <w:rFonts w:ascii="Times New Roman" w:hAnsi="Times New Roman"/>
          <w:i/>
          <w:iCs/>
        </w:rPr>
      </w:pPr>
      <w:r w:rsidRPr="00C92D7D">
        <w:rPr>
          <w:rFonts w:ascii="Times New Roman" w:hAnsi="Times New Roman"/>
        </w:rPr>
        <w:t>David F</w:t>
      </w:r>
      <w:r w:rsidR="005176AC" w:rsidRPr="00C92D7D">
        <w:rPr>
          <w:rFonts w:ascii="Times New Roman" w:hAnsi="Times New Roman"/>
        </w:rPr>
        <w:t>r</w:t>
      </w:r>
      <w:r w:rsidRPr="00C92D7D">
        <w:rPr>
          <w:rFonts w:ascii="Times New Roman" w:hAnsi="Times New Roman"/>
        </w:rPr>
        <w:t>ancis, Assistant Treasurer</w:t>
      </w:r>
      <w:r w:rsidR="00CB7865">
        <w:rPr>
          <w:rFonts w:ascii="Times New Roman" w:hAnsi="Times New Roman"/>
        </w:rPr>
        <w:t xml:space="preserve"> </w:t>
      </w:r>
    </w:p>
    <w:p w14:paraId="292649E7" w14:textId="6EFD8162" w:rsidR="00C62826" w:rsidRPr="00C92D7D" w:rsidRDefault="00C62826" w:rsidP="00C62826">
      <w:pPr>
        <w:ind w:left="990"/>
        <w:rPr>
          <w:rFonts w:ascii="Times New Roman" w:hAnsi="Times New Roman"/>
          <w:i/>
        </w:rPr>
      </w:pPr>
      <w:r w:rsidRPr="00C92D7D">
        <w:rPr>
          <w:rFonts w:ascii="Times New Roman" w:hAnsi="Times New Roman"/>
        </w:rPr>
        <w:t xml:space="preserve">Claire Rosenbaum, Clerk </w:t>
      </w:r>
    </w:p>
    <w:p w14:paraId="0E5D2ECD" w14:textId="596E74DA" w:rsidR="00C62826" w:rsidRPr="00135C4F" w:rsidRDefault="00C62826" w:rsidP="00C62826">
      <w:pPr>
        <w:ind w:left="990"/>
        <w:rPr>
          <w:rFonts w:ascii="Times New Roman" w:hAnsi="Times New Roman"/>
          <w:i/>
          <w:iCs/>
        </w:rPr>
      </w:pPr>
      <w:r w:rsidRPr="00C92D7D">
        <w:rPr>
          <w:rFonts w:ascii="Times New Roman" w:hAnsi="Times New Roman"/>
        </w:rPr>
        <w:t>Tiffany Reed, Stewardship Liaison</w:t>
      </w:r>
      <w:r w:rsidR="00F17F5E" w:rsidRPr="00C92D7D">
        <w:rPr>
          <w:rFonts w:ascii="Times New Roman" w:hAnsi="Times New Roman"/>
        </w:rPr>
        <w:t xml:space="preserve"> </w:t>
      </w:r>
      <w:r w:rsidR="00135C4F">
        <w:rPr>
          <w:rFonts w:ascii="Times New Roman" w:hAnsi="Times New Roman"/>
          <w:i/>
          <w:iCs/>
        </w:rPr>
        <w:t>(absent)</w:t>
      </w:r>
    </w:p>
    <w:p w14:paraId="27D9331C" w14:textId="51C487D6" w:rsidR="00C62826" w:rsidRPr="007263E5" w:rsidRDefault="00C62826" w:rsidP="00C62826">
      <w:pPr>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r w:rsidR="007263E5">
        <w:rPr>
          <w:rFonts w:ascii="Times New Roman" w:hAnsi="Times New Roman"/>
          <w:i/>
          <w:iCs/>
        </w:rPr>
        <w:t>(absent)</w:t>
      </w:r>
    </w:p>
    <w:p w14:paraId="2388AD88" w14:textId="77777777" w:rsidR="007A7A6F" w:rsidRDefault="007A7A6F" w:rsidP="007A7A6F">
      <w:pPr>
        <w:ind w:left="990"/>
        <w:rPr>
          <w:rFonts w:ascii="Times New Roman" w:hAnsi="Times New Roman"/>
        </w:rPr>
      </w:pPr>
      <w:r>
        <w:rPr>
          <w:rFonts w:ascii="Times New Roman" w:hAnsi="Times New Roman"/>
        </w:rPr>
        <w:t>Beth Armstrong, Strategic Planning</w:t>
      </w:r>
    </w:p>
    <w:p w14:paraId="528A7B55" w14:textId="67953F8B" w:rsidR="00C62826" w:rsidRPr="00AE0EB6" w:rsidRDefault="00BB3F00" w:rsidP="00C62826">
      <w:pPr>
        <w:ind w:left="990"/>
        <w:rPr>
          <w:rFonts w:ascii="Times New Roman" w:hAnsi="Times New Roman"/>
          <w:i/>
          <w:iCs/>
        </w:rPr>
      </w:pPr>
      <w:r>
        <w:rPr>
          <w:rFonts w:ascii="Times New Roman" w:hAnsi="Times New Roman"/>
        </w:rPr>
        <w:t>Louise Sloan</w:t>
      </w:r>
      <w:r w:rsidR="00C62826" w:rsidRPr="00C92D7D">
        <w:rPr>
          <w:rFonts w:ascii="Times New Roman" w:hAnsi="Times New Roman"/>
        </w:rPr>
        <w:t xml:space="preserve">, Community Life Liaison </w:t>
      </w:r>
      <w:r w:rsidR="00AE0EB6">
        <w:rPr>
          <w:rFonts w:ascii="Times New Roman" w:hAnsi="Times New Roman"/>
        </w:rPr>
        <w:t xml:space="preserve"> </w:t>
      </w:r>
    </w:p>
    <w:p w14:paraId="25AA54A1" w14:textId="68132BA9" w:rsidR="00C62826" w:rsidRDefault="00C62826" w:rsidP="00C62826">
      <w:pPr>
        <w:ind w:left="990"/>
        <w:rPr>
          <w:rFonts w:ascii="Times New Roman" w:hAnsi="Times New Roman"/>
        </w:rPr>
      </w:pPr>
      <w:r w:rsidRPr="00C92D7D">
        <w:rPr>
          <w:rFonts w:ascii="Times New Roman" w:hAnsi="Times New Roman"/>
        </w:rPr>
        <w:t xml:space="preserve">Greg </w:t>
      </w:r>
      <w:proofErr w:type="spellStart"/>
      <w:r w:rsidRPr="00C92D7D">
        <w:rPr>
          <w:rFonts w:ascii="Times New Roman" w:hAnsi="Times New Roman"/>
        </w:rPr>
        <w:t>Kniseley</w:t>
      </w:r>
      <w:proofErr w:type="spellEnd"/>
      <w:r w:rsidRPr="00C92D7D">
        <w:rPr>
          <w:rFonts w:ascii="Times New Roman" w:hAnsi="Times New Roman"/>
        </w:rPr>
        <w:t xml:space="preserve">, Social Justice Liaison </w:t>
      </w:r>
    </w:p>
    <w:p w14:paraId="55381090" w14:textId="4039B281" w:rsidR="004B7190" w:rsidRPr="00057902" w:rsidRDefault="00457D44" w:rsidP="00C62826">
      <w:pPr>
        <w:ind w:left="990"/>
        <w:rPr>
          <w:rFonts w:ascii="Times New Roman" w:hAnsi="Times New Roman"/>
          <w:i/>
          <w:iCs/>
        </w:rPr>
      </w:pPr>
      <w:r>
        <w:rPr>
          <w:rFonts w:ascii="Times New Roman" w:hAnsi="Times New Roman"/>
        </w:rPr>
        <w:t>Elizabeth</w:t>
      </w:r>
      <w:r w:rsidR="004B7190">
        <w:rPr>
          <w:rFonts w:ascii="Times New Roman" w:hAnsi="Times New Roman"/>
        </w:rPr>
        <w:t xml:space="preserve"> </w:t>
      </w:r>
      <w:proofErr w:type="spellStart"/>
      <w:r w:rsidR="004B7190">
        <w:rPr>
          <w:rFonts w:ascii="Times New Roman" w:hAnsi="Times New Roman"/>
        </w:rPr>
        <w:t>Allsworth</w:t>
      </w:r>
      <w:proofErr w:type="spellEnd"/>
      <w:r w:rsidR="004B7190">
        <w:rPr>
          <w:rFonts w:ascii="Times New Roman" w:hAnsi="Times New Roman"/>
        </w:rPr>
        <w:t>, Spiritual Development Liaison</w:t>
      </w:r>
      <w:r w:rsidR="00057902">
        <w:rPr>
          <w:rFonts w:ascii="Times New Roman" w:hAnsi="Times New Roman"/>
        </w:rPr>
        <w:t xml:space="preserve"> </w:t>
      </w:r>
    </w:p>
    <w:p w14:paraId="73027295" w14:textId="77777777" w:rsidR="00C62826" w:rsidRPr="00C92D7D" w:rsidRDefault="00C62826" w:rsidP="00C62826">
      <w:pPr>
        <w:ind w:left="990"/>
        <w:rPr>
          <w:rFonts w:ascii="Times New Roman" w:hAnsi="Times New Roman"/>
        </w:rPr>
      </w:pPr>
    </w:p>
    <w:p w14:paraId="50E67BAE" w14:textId="77777777" w:rsidR="00C62826" w:rsidRPr="00C92D7D" w:rsidRDefault="00C62826" w:rsidP="00C62826">
      <w:pPr>
        <w:ind w:left="990"/>
        <w:rPr>
          <w:rFonts w:ascii="Times New Roman" w:hAnsi="Times New Roman"/>
          <w:b/>
        </w:rPr>
      </w:pPr>
      <w:r w:rsidRPr="00C92D7D">
        <w:rPr>
          <w:rFonts w:ascii="Times New Roman" w:hAnsi="Times New Roman"/>
          <w:b/>
        </w:rPr>
        <w:t>Church Staff Attending</w:t>
      </w:r>
    </w:p>
    <w:p w14:paraId="4690256C" w14:textId="5EA522A4" w:rsidR="009F5332" w:rsidRDefault="009F5332" w:rsidP="00C62826">
      <w:pPr>
        <w:ind w:left="990"/>
        <w:rPr>
          <w:rFonts w:ascii="Times New Roman" w:hAnsi="Times New Roman"/>
        </w:rPr>
      </w:pPr>
      <w:r>
        <w:rPr>
          <w:rFonts w:ascii="Times New Roman" w:hAnsi="Times New Roman"/>
        </w:rPr>
        <w:t xml:space="preserve">Liz Lerner </w:t>
      </w:r>
      <w:proofErr w:type="spellStart"/>
      <w:r>
        <w:rPr>
          <w:rFonts w:ascii="Times New Roman" w:hAnsi="Times New Roman"/>
        </w:rPr>
        <w:t>Maclay</w:t>
      </w:r>
      <w:proofErr w:type="spellEnd"/>
      <w:r>
        <w:rPr>
          <w:rFonts w:ascii="Times New Roman" w:hAnsi="Times New Roman"/>
        </w:rPr>
        <w:t xml:space="preserve">, Minister </w:t>
      </w:r>
    </w:p>
    <w:p w14:paraId="002EE5C4" w14:textId="42AA859F" w:rsidR="00135C4F" w:rsidRPr="009F5332" w:rsidRDefault="00135C4F" w:rsidP="00C62826">
      <w:pPr>
        <w:ind w:left="990"/>
        <w:rPr>
          <w:rFonts w:ascii="Times New Roman" w:hAnsi="Times New Roman"/>
          <w:i/>
          <w:iCs/>
        </w:rPr>
      </w:pPr>
      <w:r>
        <w:rPr>
          <w:rFonts w:ascii="Times New Roman" w:hAnsi="Times New Roman"/>
        </w:rPr>
        <w:t>Roger Peltier, Pastoral Care Minister</w:t>
      </w:r>
    </w:p>
    <w:p w14:paraId="2348D0B6" w14:textId="7626B8E5" w:rsidR="00C741B1" w:rsidRPr="00C92D7D" w:rsidRDefault="00C741B1" w:rsidP="00C62826">
      <w:pPr>
        <w:ind w:left="990"/>
        <w:rPr>
          <w:rFonts w:ascii="Times New Roman" w:hAnsi="Times New Roman"/>
        </w:rPr>
      </w:pPr>
      <w:r w:rsidRPr="00C92D7D">
        <w:rPr>
          <w:rFonts w:ascii="Times New Roman" w:hAnsi="Times New Roman"/>
        </w:rPr>
        <w:t xml:space="preserve">Cathy </w:t>
      </w:r>
      <w:proofErr w:type="spellStart"/>
      <w:r w:rsidRPr="00C92D7D">
        <w:rPr>
          <w:rFonts w:ascii="Times New Roman" w:hAnsi="Times New Roman"/>
        </w:rPr>
        <w:t>Seggel</w:t>
      </w:r>
      <w:proofErr w:type="spellEnd"/>
      <w:r w:rsidRPr="00C92D7D">
        <w:rPr>
          <w:rFonts w:ascii="Times New Roman" w:hAnsi="Times New Roman"/>
        </w:rPr>
        <w:t>, Director of Religious Education</w:t>
      </w:r>
    </w:p>
    <w:p w14:paraId="6E2CB75E" w14:textId="7D85A4AF" w:rsidR="0070229B" w:rsidRDefault="0070229B" w:rsidP="0070229B">
      <w:pPr>
        <w:ind w:left="990"/>
        <w:rPr>
          <w:rFonts w:ascii="Times New Roman" w:hAnsi="Times New Roman"/>
        </w:rPr>
      </w:pPr>
      <w:r w:rsidRPr="00C92D7D">
        <w:rPr>
          <w:rFonts w:ascii="Times New Roman" w:hAnsi="Times New Roman"/>
        </w:rPr>
        <w:t xml:space="preserve">Nancy </w:t>
      </w:r>
      <w:proofErr w:type="spellStart"/>
      <w:r w:rsidRPr="00C92D7D">
        <w:rPr>
          <w:rFonts w:ascii="Times New Roman" w:hAnsi="Times New Roman"/>
        </w:rPr>
        <w:t>Forsstrom</w:t>
      </w:r>
      <w:proofErr w:type="spellEnd"/>
      <w:r w:rsidRPr="00C92D7D">
        <w:rPr>
          <w:rFonts w:ascii="Times New Roman" w:hAnsi="Times New Roman"/>
        </w:rPr>
        <w:t>, Church Administrator</w:t>
      </w:r>
    </w:p>
    <w:p w14:paraId="0B0BD772" w14:textId="34F96504" w:rsidR="00135C4F" w:rsidRDefault="00135C4F" w:rsidP="0070229B">
      <w:pPr>
        <w:ind w:left="990"/>
        <w:rPr>
          <w:rFonts w:ascii="Times New Roman" w:hAnsi="Times New Roman"/>
        </w:rPr>
      </w:pPr>
    </w:p>
    <w:p w14:paraId="10C79317" w14:textId="552DC227" w:rsidR="002E5F1E" w:rsidRDefault="002E5F1E" w:rsidP="0070229B">
      <w:pPr>
        <w:ind w:left="990"/>
        <w:rPr>
          <w:rFonts w:ascii="Times New Roman" w:hAnsi="Times New Roman"/>
          <w:b/>
          <w:bCs/>
        </w:rPr>
      </w:pPr>
      <w:r w:rsidRPr="002E5F1E">
        <w:rPr>
          <w:rFonts w:ascii="Times New Roman" w:hAnsi="Times New Roman"/>
          <w:b/>
          <w:bCs/>
        </w:rPr>
        <w:t>Guests</w:t>
      </w:r>
      <w:r w:rsidR="00782A47">
        <w:rPr>
          <w:rFonts w:ascii="Times New Roman" w:hAnsi="Times New Roman"/>
          <w:b/>
          <w:bCs/>
        </w:rPr>
        <w:t xml:space="preserve"> </w:t>
      </w:r>
    </w:p>
    <w:p w14:paraId="577E3FF0" w14:textId="51AC88E0" w:rsidR="002D5EFE" w:rsidRDefault="002D5EFE" w:rsidP="0070229B">
      <w:pPr>
        <w:ind w:left="990"/>
        <w:rPr>
          <w:rFonts w:ascii="Times New Roman" w:hAnsi="Times New Roman"/>
        </w:rPr>
      </w:pPr>
      <w:r>
        <w:rPr>
          <w:rFonts w:ascii="Times New Roman" w:hAnsi="Times New Roman"/>
        </w:rPr>
        <w:t>Tom Getz</w:t>
      </w:r>
    </w:p>
    <w:p w14:paraId="630BE7E4" w14:textId="46D8A0CE" w:rsidR="002D5EFE" w:rsidRPr="002D5EFE" w:rsidRDefault="002D5EFE" w:rsidP="0070229B">
      <w:pPr>
        <w:ind w:left="990"/>
        <w:rPr>
          <w:rFonts w:ascii="Times New Roman" w:hAnsi="Times New Roman"/>
        </w:rPr>
      </w:pPr>
      <w:r>
        <w:rPr>
          <w:rFonts w:ascii="Times New Roman" w:hAnsi="Times New Roman"/>
        </w:rPr>
        <w:t>Janet Downing Taylor</w:t>
      </w:r>
    </w:p>
    <w:p w14:paraId="3E9B2F7C" w14:textId="089F69E4" w:rsidR="008824CC" w:rsidRDefault="008824CC" w:rsidP="00024CB6">
      <w:pPr>
        <w:rPr>
          <w:rFonts w:ascii="Times New Roman" w:hAnsi="Times New Roman"/>
          <w:b/>
          <w:bCs/>
        </w:rPr>
      </w:pPr>
    </w:p>
    <w:p w14:paraId="3E73A57B" w14:textId="36317C23" w:rsidR="00024CB6" w:rsidRDefault="00024CB6" w:rsidP="00024CB6">
      <w:pPr>
        <w:rPr>
          <w:rFonts w:ascii="Times New Roman" w:eastAsia="Times New Roman" w:hAnsi="Times New Roman"/>
          <w:b/>
          <w:bCs/>
        </w:rPr>
      </w:pPr>
      <w:r>
        <w:rPr>
          <w:rFonts w:ascii="Times New Roman" w:eastAsia="Times New Roman" w:hAnsi="Times New Roman"/>
          <w:b/>
          <w:bCs/>
        </w:rPr>
        <w:t>Meeting was held remotely</w:t>
      </w:r>
      <w:r w:rsidR="00B905B8">
        <w:rPr>
          <w:rFonts w:ascii="Times New Roman" w:eastAsia="Times New Roman" w:hAnsi="Times New Roman"/>
          <w:b/>
          <w:bCs/>
        </w:rPr>
        <w:t xml:space="preserve"> via zoom</w:t>
      </w:r>
      <w:r>
        <w:rPr>
          <w:rFonts w:ascii="Times New Roman" w:eastAsia="Times New Roman" w:hAnsi="Times New Roman"/>
          <w:b/>
          <w:bCs/>
        </w:rPr>
        <w:t xml:space="preserve"> due to COVID-19 Emergency</w:t>
      </w:r>
      <w:r w:rsidR="00B905B8">
        <w:rPr>
          <w:rFonts w:ascii="Times New Roman" w:eastAsia="Times New Roman" w:hAnsi="Times New Roman"/>
          <w:b/>
          <w:bCs/>
        </w:rPr>
        <w:t>.</w:t>
      </w:r>
    </w:p>
    <w:p w14:paraId="18C2EA33" w14:textId="77777777" w:rsidR="00024CB6" w:rsidRDefault="00024CB6" w:rsidP="00024CB6">
      <w:pPr>
        <w:rPr>
          <w:rFonts w:ascii="Times New Roman" w:eastAsia="Times New Roman" w:hAnsi="Times New Roman"/>
          <w:b/>
          <w:bCs/>
        </w:rPr>
      </w:pPr>
    </w:p>
    <w:p w14:paraId="56CE0AF9" w14:textId="5BD99B39" w:rsidR="00024CB6" w:rsidRPr="00C92D7D" w:rsidRDefault="00024CB6" w:rsidP="00024CB6">
      <w:pPr>
        <w:rPr>
          <w:rFonts w:ascii="Times New Roman" w:eastAsia="Times New Roman" w:hAnsi="Times New Roman"/>
          <w:b/>
          <w:bCs/>
          <w:color w:val="auto"/>
        </w:rPr>
      </w:pPr>
      <w:r w:rsidRPr="00C92D7D">
        <w:rPr>
          <w:rFonts w:ascii="Times New Roman" w:eastAsia="Times New Roman" w:hAnsi="Times New Roman"/>
          <w:b/>
          <w:bCs/>
        </w:rPr>
        <w:t>6:</w:t>
      </w:r>
      <w:r w:rsidR="000A0F5C">
        <w:rPr>
          <w:rFonts w:ascii="Times New Roman" w:eastAsia="Times New Roman" w:hAnsi="Times New Roman"/>
          <w:b/>
          <w:bCs/>
        </w:rPr>
        <w:t>45 -</w:t>
      </w:r>
      <w:r w:rsidRPr="00C92D7D">
        <w:rPr>
          <w:rFonts w:ascii="Times New Roman" w:eastAsia="Times New Roman" w:hAnsi="Times New Roman"/>
          <w:b/>
          <w:bCs/>
        </w:rPr>
        <w:tab/>
      </w:r>
      <w:r w:rsidR="002D5EFE">
        <w:rPr>
          <w:rFonts w:ascii="Times New Roman" w:eastAsia="Times New Roman" w:hAnsi="Times New Roman"/>
          <w:b/>
          <w:bCs/>
        </w:rPr>
        <w:t>Gathering</w:t>
      </w:r>
    </w:p>
    <w:p w14:paraId="7746BCF6" w14:textId="2776E693" w:rsidR="000A0F5C" w:rsidRDefault="000A0F5C" w:rsidP="000A0F5C">
      <w:pPr>
        <w:jc w:val="both"/>
      </w:pPr>
      <w:r>
        <w:rPr>
          <w:b/>
          <w:bCs/>
        </w:rPr>
        <w:t>Opening w</w:t>
      </w:r>
      <w:r w:rsidRPr="000A0F5C">
        <w:rPr>
          <w:b/>
          <w:bCs/>
        </w:rPr>
        <w:t>ords</w:t>
      </w:r>
      <w:r>
        <w:t xml:space="preserve"> (</w:t>
      </w:r>
      <w:r w:rsidR="002D5EFE">
        <w:t>Claire Rosenbaum</w:t>
      </w:r>
      <w:r>
        <w:t>)</w:t>
      </w:r>
      <w:r w:rsidR="00E712AB">
        <w:t xml:space="preserve"> </w:t>
      </w:r>
      <w:r w:rsidR="002D5EFE">
        <w:t xml:space="preserve">from “To Bless the Space Between Us” John </w:t>
      </w:r>
      <w:proofErr w:type="spellStart"/>
      <w:r w:rsidR="002D5EFE">
        <w:t>O’Donoghue</w:t>
      </w:r>
      <w:proofErr w:type="spellEnd"/>
    </w:p>
    <w:p w14:paraId="75B22BD4" w14:textId="77777777" w:rsidR="002D5EFE" w:rsidRDefault="002D5EFE" w:rsidP="002D5EFE">
      <w:pPr>
        <w:jc w:val="both"/>
      </w:pPr>
      <w:r w:rsidRPr="00A03BC4">
        <w:rPr>
          <w:b/>
          <w:bCs/>
        </w:rPr>
        <w:t>Call to Order</w:t>
      </w:r>
      <w:r>
        <w:t xml:space="preserve"> - Chalice Lighting &amp; Covenant Reading</w:t>
      </w:r>
    </w:p>
    <w:p w14:paraId="4F485515" w14:textId="77777777" w:rsidR="002D5EFE" w:rsidRDefault="002D5EFE" w:rsidP="002D5EFE"/>
    <w:p w14:paraId="24F4E437" w14:textId="77777777" w:rsidR="002D5EFE" w:rsidRPr="002D5EFE" w:rsidRDefault="002D5EFE" w:rsidP="002D5EFE">
      <w:pPr>
        <w:rPr>
          <w:b/>
          <w:bCs/>
        </w:rPr>
      </w:pPr>
      <w:r w:rsidRPr="002D5EFE">
        <w:rPr>
          <w:b/>
          <w:bCs/>
        </w:rPr>
        <w:t>7:00 PM</w:t>
      </w:r>
    </w:p>
    <w:p w14:paraId="7F1A119F" w14:textId="3B86AA98" w:rsidR="002D5EFE" w:rsidRDefault="002D5EFE" w:rsidP="002D5EFE">
      <w:r w:rsidRPr="00BB3744">
        <w:rPr>
          <w:b/>
          <w:bCs/>
        </w:rPr>
        <w:t>Minutes:</w:t>
      </w:r>
      <w:r>
        <w:rPr>
          <w:b/>
          <w:bCs/>
        </w:rPr>
        <w:t xml:space="preserve"> </w:t>
      </w:r>
      <w:r w:rsidR="00A03BC4">
        <w:t xml:space="preserve">Motion to approve </w:t>
      </w:r>
      <w:r>
        <w:t>September Minutes</w:t>
      </w:r>
      <w:r w:rsidR="00135C4F">
        <w:t xml:space="preserve"> </w:t>
      </w:r>
      <w:r w:rsidR="00A03BC4">
        <w:t>passed</w:t>
      </w:r>
      <w:r w:rsidR="00135C4F">
        <w:t xml:space="preserve"> unanimously (Michael / Cheryl). </w:t>
      </w:r>
    </w:p>
    <w:p w14:paraId="26230816" w14:textId="77777777" w:rsidR="002D5EFE" w:rsidRDefault="002D5EFE" w:rsidP="002D5EFE">
      <w:pPr>
        <w:rPr>
          <w:color w:val="222222"/>
        </w:rPr>
      </w:pPr>
      <w:r>
        <w:rPr>
          <w:color w:val="222222"/>
        </w:rPr>
        <w:tab/>
      </w:r>
    </w:p>
    <w:p w14:paraId="28F9E945" w14:textId="77777777" w:rsidR="002D5EFE" w:rsidRDefault="002D5EFE" w:rsidP="002D5EFE">
      <w:r w:rsidRPr="002B4075">
        <w:rPr>
          <w:b/>
          <w:bCs/>
        </w:rPr>
        <w:t>Reports</w:t>
      </w:r>
      <w:r>
        <w:t xml:space="preserve">: </w:t>
      </w:r>
    </w:p>
    <w:p w14:paraId="60C68938" w14:textId="56781003" w:rsidR="002D5EFE" w:rsidRPr="00135C4F" w:rsidRDefault="002D5EFE" w:rsidP="00DF2258">
      <w:pPr>
        <w:pStyle w:val="ListParagraph"/>
        <w:numPr>
          <w:ilvl w:val="0"/>
          <w:numId w:val="17"/>
        </w:numPr>
        <w:rPr>
          <w:b/>
          <w:bCs/>
        </w:rPr>
      </w:pPr>
      <w:r w:rsidRPr="00135C4F">
        <w:rPr>
          <w:b/>
          <w:bCs/>
        </w:rPr>
        <w:t>Church Administrator (Nancy)</w:t>
      </w:r>
      <w:r w:rsidR="00CF67F4">
        <w:rPr>
          <w:b/>
          <w:bCs/>
        </w:rPr>
        <w:t xml:space="preserve"> </w:t>
      </w:r>
      <w:r w:rsidR="00DE622E">
        <w:rPr>
          <w:b/>
          <w:bCs/>
        </w:rPr>
        <w:t>–</w:t>
      </w:r>
      <w:r w:rsidR="00CF67F4">
        <w:rPr>
          <w:b/>
          <w:bCs/>
        </w:rPr>
        <w:t xml:space="preserve"> </w:t>
      </w:r>
      <w:r w:rsidR="00DE622E">
        <w:t xml:space="preserve">Building is getting busier.  Some new groups </w:t>
      </w:r>
      <w:r w:rsidR="00BB7D88">
        <w:t xml:space="preserve">are </w:t>
      </w:r>
      <w:r w:rsidR="00DE622E">
        <w:t xml:space="preserve">signing up for rental.  Jaime </w:t>
      </w:r>
      <w:r w:rsidR="00BB7D88">
        <w:t xml:space="preserve">is </w:t>
      </w:r>
      <w:r w:rsidR="00DE622E">
        <w:t xml:space="preserve">doing well.  </w:t>
      </w:r>
      <w:r w:rsidR="00F4361A">
        <w:t>Nancy is s</w:t>
      </w:r>
      <w:r w:rsidR="00DE622E">
        <w:t xml:space="preserve">pending a lot of time with tech team on new database and accounting software.  Computers are old and won’t support Windows 10.  Team is looking into all of this.  Walter </w:t>
      </w:r>
      <w:r w:rsidR="00BB7D88">
        <w:t xml:space="preserve">is </w:t>
      </w:r>
      <w:r w:rsidR="00DE622E">
        <w:t xml:space="preserve">maintaining two databases at </w:t>
      </w:r>
      <w:r w:rsidR="00F4361A">
        <w:t xml:space="preserve">the </w:t>
      </w:r>
      <w:r w:rsidR="00DE622E">
        <w:t>same time.  Front desk volunteers are back.</w:t>
      </w:r>
    </w:p>
    <w:p w14:paraId="622DAF67" w14:textId="0AADA789" w:rsidR="002D5EFE" w:rsidRPr="00135C4F" w:rsidRDefault="002D5EFE" w:rsidP="00DF2258">
      <w:pPr>
        <w:pStyle w:val="ListParagraph"/>
        <w:numPr>
          <w:ilvl w:val="0"/>
          <w:numId w:val="17"/>
        </w:numPr>
        <w:rPr>
          <w:b/>
          <w:bCs/>
        </w:rPr>
      </w:pPr>
      <w:r w:rsidRPr="00135C4F">
        <w:rPr>
          <w:b/>
          <w:bCs/>
        </w:rPr>
        <w:lastRenderedPageBreak/>
        <w:t xml:space="preserve">DRE (Cathy) </w:t>
      </w:r>
      <w:r w:rsidR="00CF67F4">
        <w:rPr>
          <w:b/>
          <w:bCs/>
        </w:rPr>
        <w:t xml:space="preserve">– </w:t>
      </w:r>
      <w:r w:rsidR="00CF67F4">
        <w:t>Weekly family chapel service</w:t>
      </w:r>
      <w:r w:rsidR="00BB7D88">
        <w:t xml:space="preserve"> is happening</w:t>
      </w:r>
      <w:r w:rsidR="00F4361A">
        <w:t xml:space="preserve"> from auditorium via zoom</w:t>
      </w:r>
      <w:r w:rsidR="00CF67F4">
        <w:t xml:space="preserve">.  Kristi and Jenn helping with tech / music from home. </w:t>
      </w:r>
      <w:r w:rsidR="00BB7D88">
        <w:t>Teachers conduct break out rooms by grade</w:t>
      </w:r>
      <w:r w:rsidR="00CF67F4">
        <w:t xml:space="preserve">.  Themes to do with First U4 you </w:t>
      </w:r>
      <w:proofErr w:type="gramStart"/>
      <w:r w:rsidR="00CF67F4">
        <w:t>packages</w:t>
      </w:r>
      <w:proofErr w:type="gramEnd"/>
      <w:r w:rsidR="00CF67F4">
        <w:t xml:space="preserve"> </w:t>
      </w:r>
      <w:r w:rsidR="00BB7D88">
        <w:t xml:space="preserve">that </w:t>
      </w:r>
      <w:r w:rsidR="00CF67F4">
        <w:t xml:space="preserve">went out to families.  Coming of Age – 2019-20 recognition on November 1.  Highschool – </w:t>
      </w:r>
      <w:r w:rsidR="00BB7D88">
        <w:t xml:space="preserve">Teachers are using </w:t>
      </w:r>
      <w:r w:rsidR="00F4361A">
        <w:t>“</w:t>
      </w:r>
      <w:r w:rsidR="00CF67F4">
        <w:t>On the Road</w:t>
      </w:r>
      <w:r w:rsidR="00F4361A">
        <w:t>”</w:t>
      </w:r>
      <w:r w:rsidR="00CF67F4">
        <w:t xml:space="preserve"> online curriculum</w:t>
      </w:r>
      <w:r w:rsidR="00BB7D88">
        <w:t xml:space="preserve"> with success</w:t>
      </w:r>
      <w:r w:rsidR="00CF67F4">
        <w:t xml:space="preserve">.  Campus UUs continue to meet.  </w:t>
      </w:r>
      <w:r w:rsidR="00BB7D88">
        <w:t>Cathy is w</w:t>
      </w:r>
      <w:r w:rsidR="00CF67F4">
        <w:t>orking with Liz and others for Thanksgiving and Christmas.  Launching adult offerings – Harvest the Power – Widening the Circle of Concern – Parenting during COVID.  So</w:t>
      </w:r>
      <w:r w:rsidR="00BB7D88">
        <w:t>m</w:t>
      </w:r>
      <w:r w:rsidR="00CF67F4">
        <w:t xml:space="preserve">e families </w:t>
      </w:r>
      <w:r w:rsidR="00BB7D88">
        <w:t xml:space="preserve">share that they </w:t>
      </w:r>
      <w:r w:rsidR="00CF67F4">
        <w:t>are</w:t>
      </w:r>
      <w:r w:rsidR="00BB7D88">
        <w:t xml:space="preserve"> intentionally</w:t>
      </w:r>
      <w:r w:rsidR="00CF67F4">
        <w:t xml:space="preserve"> not doing online activities. Need outside, off computer time on Sundays.</w:t>
      </w:r>
    </w:p>
    <w:p w14:paraId="0FF1BC4A" w14:textId="66848881" w:rsidR="002D5EFE" w:rsidRPr="007263E5" w:rsidRDefault="002D5EFE" w:rsidP="00DF2258">
      <w:pPr>
        <w:pStyle w:val="ListParagraph"/>
        <w:numPr>
          <w:ilvl w:val="0"/>
          <w:numId w:val="17"/>
        </w:numPr>
        <w:rPr>
          <w:b/>
          <w:bCs/>
        </w:rPr>
      </w:pPr>
      <w:r w:rsidRPr="00135C4F">
        <w:rPr>
          <w:b/>
          <w:bCs/>
        </w:rPr>
        <w:t>Minister (Liz)</w:t>
      </w:r>
      <w:r w:rsidR="00135C4F">
        <w:rPr>
          <w:b/>
          <w:bCs/>
        </w:rPr>
        <w:t xml:space="preserve"> – </w:t>
      </w:r>
      <w:r w:rsidR="00BB7D88">
        <w:t>W</w:t>
      </w:r>
      <w:r w:rsidR="00135C4F">
        <w:t>or</w:t>
      </w:r>
      <w:r w:rsidR="00BB7D88">
        <w:t>s</w:t>
      </w:r>
      <w:r w:rsidR="00135C4F">
        <w:t xml:space="preserve">hip </w:t>
      </w:r>
      <w:r w:rsidR="00BB7D88">
        <w:t xml:space="preserve">is </w:t>
      </w:r>
      <w:r w:rsidR="00135C4F">
        <w:t>going well.  Working out snags with tech.  Viewership is higher than back in real space worship.  More worship associates</w:t>
      </w:r>
      <w:r w:rsidR="00BB7D88">
        <w:t xml:space="preserve"> have been</w:t>
      </w:r>
      <w:r w:rsidR="00135C4F">
        <w:t xml:space="preserve"> recruited. </w:t>
      </w:r>
      <w:r w:rsidR="00BB7D88">
        <w:t>A variety of members invited to light chalice</w:t>
      </w:r>
      <w:r w:rsidR="00135C4F">
        <w:t>.  Increased pastoral need – pastoral care network</w:t>
      </w:r>
      <w:r w:rsidR="00BB7D88">
        <w:t xml:space="preserve"> is thriving: There are</w:t>
      </w:r>
      <w:r w:rsidR="00135C4F">
        <w:t>196 in buddy pairings</w:t>
      </w:r>
      <w:r w:rsidR="00BB7D88">
        <w:t xml:space="preserve">; </w:t>
      </w:r>
      <w:r w:rsidR="00135C4F">
        <w:t>Mindful grieving</w:t>
      </w:r>
      <w:r w:rsidR="00BB7D88">
        <w:t xml:space="preserve"> support group;</w:t>
      </w:r>
      <w:r w:rsidR="00135C4F">
        <w:t xml:space="preserve"> Care Crew – rides meals</w:t>
      </w:r>
      <w:r w:rsidR="00BB7D88">
        <w:t>;</w:t>
      </w:r>
      <w:r w:rsidR="00135C4F">
        <w:t xml:space="preserve"> R</w:t>
      </w:r>
      <w:r w:rsidR="00BB7D88">
        <w:t>x</w:t>
      </w:r>
      <w:r w:rsidR="00135C4F">
        <w:t xml:space="preserve"> deliveries</w:t>
      </w:r>
      <w:r w:rsidR="00BB7D88">
        <w:t xml:space="preserve">; </w:t>
      </w:r>
      <w:r w:rsidR="00135C4F">
        <w:t xml:space="preserve">Roger </w:t>
      </w:r>
      <w:r w:rsidR="00BB7D88">
        <w:t>and lay ministry respond to mentions in</w:t>
      </w:r>
      <w:r w:rsidR="00135C4F">
        <w:t xml:space="preserve"> joys and sorrows</w:t>
      </w:r>
      <w:r w:rsidR="00BB7D88">
        <w:t xml:space="preserve">; </w:t>
      </w:r>
      <w:r w:rsidR="00135C4F">
        <w:t>Online learning</w:t>
      </w:r>
      <w:r w:rsidR="00BB7D88">
        <w:t xml:space="preserve">, </w:t>
      </w:r>
      <w:r w:rsidR="00135C4F">
        <w:t>Chalice and Soul circles</w:t>
      </w:r>
      <w:r w:rsidR="00BB7D88">
        <w:t>, and</w:t>
      </w:r>
      <w:r w:rsidR="00135C4F">
        <w:t xml:space="preserve"> support groups.</w:t>
      </w:r>
      <w:r w:rsidR="00CF67F4">
        <w:t xml:space="preserve"> First U 4 </w:t>
      </w:r>
      <w:proofErr w:type="gramStart"/>
      <w:r w:rsidR="00CF67F4">
        <w:t>You</w:t>
      </w:r>
      <w:proofErr w:type="gramEnd"/>
      <w:r w:rsidR="00CF67F4">
        <w:t xml:space="preserve"> kits</w:t>
      </w:r>
      <w:r w:rsidR="00BB7D88">
        <w:t xml:space="preserve"> will go out soon to families not in RE</w:t>
      </w:r>
      <w:r w:rsidR="00CF67F4">
        <w:t>.  Bethel AME / First U conversations</w:t>
      </w:r>
      <w:r w:rsidR="00BB7D88">
        <w:t xml:space="preserve"> continue</w:t>
      </w:r>
      <w:r w:rsidR="00CF67F4">
        <w:t xml:space="preserve">. </w:t>
      </w:r>
      <w:r w:rsidR="00BB7D88">
        <w:t>Plans are underway</w:t>
      </w:r>
      <w:r w:rsidR="00CF67F4">
        <w:t xml:space="preserve"> for shared</w:t>
      </w:r>
      <w:r w:rsidR="00BB7D88">
        <w:t xml:space="preserve"> First U / Bethel AME</w:t>
      </w:r>
      <w:r w:rsidR="00CF67F4">
        <w:t xml:space="preserve"> MLK service.  Shared food </w:t>
      </w:r>
      <w:r w:rsidR="00BB7D88">
        <w:t>ministry</w:t>
      </w:r>
      <w:r w:rsidR="00CF67F4">
        <w:t xml:space="preserve"> effort </w:t>
      </w:r>
      <w:r w:rsidR="00BB7D88">
        <w:t>is reaching</w:t>
      </w:r>
      <w:r w:rsidR="00CF67F4">
        <w:t xml:space="preserve">100 families weekly. Staff </w:t>
      </w:r>
      <w:r w:rsidR="00BB7D88">
        <w:t xml:space="preserve">are </w:t>
      </w:r>
      <w:r w:rsidR="00CF67F4">
        <w:t xml:space="preserve">working very hard – extra hours and extra work. Cathy, Roger, Nancy, Jenn </w:t>
      </w:r>
      <w:r w:rsidR="00BB7D88">
        <w:t xml:space="preserve">have </w:t>
      </w:r>
      <w:r w:rsidR="00CF67F4">
        <w:t>gone above and beyond.</w:t>
      </w:r>
      <w:r w:rsidR="00BB7D88">
        <w:t xml:space="preserve"> Being urged to take vacation time</w:t>
      </w:r>
      <w:r w:rsidR="0081796E">
        <w:t>.</w:t>
      </w:r>
      <w:r w:rsidR="00CF67F4">
        <w:t xml:space="preserve"> Liz will be with ministerial study group next week.  </w:t>
      </w:r>
      <w:r w:rsidR="0081796E">
        <w:t xml:space="preserve">She </w:t>
      </w:r>
      <w:r w:rsidR="00CF67F4">
        <w:t>will also take some Sundays off over next few months to balance for lost vacation this summer.</w:t>
      </w:r>
    </w:p>
    <w:p w14:paraId="159FCF4F" w14:textId="6EA5CCC3" w:rsidR="007263E5" w:rsidRPr="00135C4F" w:rsidRDefault="007263E5" w:rsidP="00DF2258">
      <w:pPr>
        <w:pStyle w:val="ListParagraph"/>
        <w:numPr>
          <w:ilvl w:val="0"/>
          <w:numId w:val="17"/>
        </w:numPr>
        <w:rPr>
          <w:b/>
          <w:bCs/>
        </w:rPr>
      </w:pPr>
      <w:r>
        <w:rPr>
          <w:b/>
          <w:bCs/>
        </w:rPr>
        <w:t xml:space="preserve">Treasurer Report – </w:t>
      </w:r>
      <w:r>
        <w:t>25% of year</w:t>
      </w:r>
      <w:r w:rsidR="0081796E">
        <w:t xml:space="preserve"> has passed</w:t>
      </w:r>
      <w:r>
        <w:t>. Expenses under less than 17%. 29% of pledges</w:t>
      </w:r>
      <w:r w:rsidR="0081796E">
        <w:t xml:space="preserve"> are in</w:t>
      </w:r>
      <w:r>
        <w:t>.  Income at 24%. Picture looks good overall.  Walter sent out quarterly statements to members</w:t>
      </w:r>
      <w:r w:rsidR="0081796E">
        <w:t xml:space="preserve"> which generated more pledge payments</w:t>
      </w:r>
      <w:r>
        <w:t xml:space="preserve">. Suggestion to post information </w:t>
      </w:r>
      <w:r w:rsidR="0081796E">
        <w:t xml:space="preserve">on the website </w:t>
      </w:r>
      <w:r>
        <w:t>on how to make donation from st</w:t>
      </w:r>
      <w:r w:rsidR="0081796E">
        <w:t>o</w:t>
      </w:r>
      <w:r>
        <w:t>ck ho</w:t>
      </w:r>
      <w:r w:rsidR="00B172F2">
        <w:t>l</w:t>
      </w:r>
      <w:r>
        <w:t>dings.</w:t>
      </w:r>
    </w:p>
    <w:p w14:paraId="1676B52A" w14:textId="3E199927" w:rsidR="002D5EFE" w:rsidRDefault="002D5EFE" w:rsidP="00DF2258">
      <w:pPr>
        <w:pStyle w:val="ListParagraph"/>
        <w:numPr>
          <w:ilvl w:val="0"/>
          <w:numId w:val="17"/>
        </w:numPr>
      </w:pPr>
      <w:r w:rsidRPr="00135C4F">
        <w:rPr>
          <w:b/>
          <w:bCs/>
        </w:rPr>
        <w:t>Liaison updates</w:t>
      </w:r>
    </w:p>
    <w:p w14:paraId="77153219" w14:textId="4E7F5188" w:rsidR="002D5EFE" w:rsidRDefault="002D5EFE" w:rsidP="002D5EFE">
      <w:pPr>
        <w:pStyle w:val="ListParagraph"/>
        <w:numPr>
          <w:ilvl w:val="1"/>
          <w:numId w:val="17"/>
        </w:numPr>
      </w:pPr>
      <w:r>
        <w:t>Stewardship</w:t>
      </w:r>
      <w:r w:rsidR="007263E5">
        <w:t xml:space="preserve"> - none</w:t>
      </w:r>
    </w:p>
    <w:p w14:paraId="0F713933" w14:textId="3F3D00CF" w:rsidR="002D5EFE" w:rsidRDefault="002D5EFE" w:rsidP="002D5EFE">
      <w:pPr>
        <w:pStyle w:val="ListParagraph"/>
        <w:numPr>
          <w:ilvl w:val="1"/>
          <w:numId w:val="17"/>
        </w:numPr>
      </w:pPr>
      <w:r>
        <w:t>Personnel</w:t>
      </w:r>
      <w:r w:rsidR="007263E5">
        <w:t xml:space="preserve"> - none</w:t>
      </w:r>
    </w:p>
    <w:p w14:paraId="46751E56" w14:textId="20257BB9" w:rsidR="002D5EFE" w:rsidRDefault="002D5EFE" w:rsidP="002D5EFE">
      <w:pPr>
        <w:pStyle w:val="ListParagraph"/>
        <w:numPr>
          <w:ilvl w:val="1"/>
          <w:numId w:val="17"/>
        </w:numPr>
      </w:pPr>
      <w:r>
        <w:t>Strategic Planning</w:t>
      </w:r>
      <w:r w:rsidR="00B172F2">
        <w:t xml:space="preserve"> - </w:t>
      </w:r>
      <w:r w:rsidR="0081796E">
        <w:t>none</w:t>
      </w:r>
    </w:p>
    <w:p w14:paraId="084FAF21" w14:textId="1BA0B689" w:rsidR="002D5EFE" w:rsidRDefault="002D5EFE" w:rsidP="002D5EFE">
      <w:pPr>
        <w:pStyle w:val="ListParagraph"/>
        <w:numPr>
          <w:ilvl w:val="1"/>
          <w:numId w:val="17"/>
        </w:numPr>
      </w:pPr>
      <w:r>
        <w:t>Co</w:t>
      </w:r>
      <w:r w:rsidR="00B172F2">
        <w:t>ngregational</w:t>
      </w:r>
      <w:r>
        <w:t xml:space="preserve"> Life</w:t>
      </w:r>
      <w:r w:rsidR="007263E5">
        <w:t xml:space="preserve"> </w:t>
      </w:r>
      <w:r w:rsidR="00B172F2">
        <w:t>–</w:t>
      </w:r>
      <w:r w:rsidR="007263E5">
        <w:t xml:space="preserve"> </w:t>
      </w:r>
      <w:r w:rsidR="00B172F2">
        <w:t xml:space="preserve">Louise </w:t>
      </w:r>
      <w:r w:rsidR="0081796E">
        <w:t>j</w:t>
      </w:r>
      <w:r w:rsidR="00B172F2">
        <w:t>ust getting started</w:t>
      </w:r>
      <w:r w:rsidR="0081796E">
        <w:t>.</w:t>
      </w:r>
    </w:p>
    <w:p w14:paraId="0F3B17F9" w14:textId="505408C6" w:rsidR="002D5EFE" w:rsidRDefault="002D5EFE" w:rsidP="002D5EFE">
      <w:pPr>
        <w:pStyle w:val="ListParagraph"/>
        <w:numPr>
          <w:ilvl w:val="1"/>
          <w:numId w:val="17"/>
        </w:numPr>
      </w:pPr>
      <w:r>
        <w:t>Social Justice</w:t>
      </w:r>
      <w:r w:rsidR="007263E5">
        <w:t xml:space="preserve"> – Food ministry</w:t>
      </w:r>
      <w:r w:rsidR="00B172F2">
        <w:t xml:space="preserve"> is going strong – monthly pantry, loaves and fishes, AME partnership; Art Collective – online exhibit on Sacred Spaces</w:t>
      </w:r>
      <w:r w:rsidR="0081796E">
        <w:t xml:space="preserve"> being planned</w:t>
      </w:r>
      <w:r w:rsidR="00B172F2">
        <w:t>.</w:t>
      </w:r>
    </w:p>
    <w:p w14:paraId="017DA492" w14:textId="458BB4B7" w:rsidR="002D5EFE" w:rsidRDefault="002D5EFE" w:rsidP="002D5EFE">
      <w:pPr>
        <w:pStyle w:val="ListParagraph"/>
        <w:numPr>
          <w:ilvl w:val="1"/>
          <w:numId w:val="17"/>
        </w:numPr>
      </w:pPr>
      <w:r>
        <w:t>Spiritual Development</w:t>
      </w:r>
      <w:r w:rsidR="007263E5">
        <w:t xml:space="preserve"> – Elizabeth just getting started</w:t>
      </w:r>
      <w:r w:rsidR="0081796E">
        <w:t xml:space="preserve"> also.</w:t>
      </w:r>
    </w:p>
    <w:p w14:paraId="327E2C0E" w14:textId="77777777" w:rsidR="00CD733C" w:rsidRDefault="00CD733C" w:rsidP="00CD733C">
      <w:pPr>
        <w:pStyle w:val="ListParagraph"/>
        <w:ind w:left="1440"/>
      </w:pPr>
    </w:p>
    <w:p w14:paraId="16E5285E" w14:textId="19C9EDEB" w:rsidR="00B172F2" w:rsidRDefault="00B172F2" w:rsidP="00B172F2">
      <w:pPr>
        <w:pStyle w:val="ListParagraph"/>
        <w:numPr>
          <w:ilvl w:val="1"/>
          <w:numId w:val="17"/>
        </w:numPr>
      </w:pPr>
      <w:r>
        <w:t xml:space="preserve">For all liaisons -- Church is providing a few more zoom accounts for the next three months. Liaisons should give thought to whether committees would need zoom account – either shared or </w:t>
      </w:r>
      <w:r w:rsidR="0081796E">
        <w:t xml:space="preserve">if </w:t>
      </w:r>
      <w:r>
        <w:t>need sole account</w:t>
      </w:r>
      <w:r w:rsidR="0081796E">
        <w:t>.  L</w:t>
      </w:r>
      <w:r>
        <w:t>et Michael know</w:t>
      </w:r>
      <w:r w:rsidR="0081796E">
        <w:t>.</w:t>
      </w:r>
    </w:p>
    <w:p w14:paraId="6310CF77" w14:textId="77777777" w:rsidR="002D5EFE" w:rsidRDefault="002D5EFE" w:rsidP="002D5EFE">
      <w:pPr>
        <w:rPr>
          <w:color w:val="222222"/>
        </w:rPr>
      </w:pPr>
    </w:p>
    <w:p w14:paraId="16F405D0" w14:textId="1A056832" w:rsidR="002D5EFE" w:rsidRPr="002B4075" w:rsidRDefault="002D5EFE" w:rsidP="002D5EFE">
      <w:pPr>
        <w:rPr>
          <w:b/>
          <w:bCs/>
        </w:rPr>
      </w:pPr>
      <w:r w:rsidRPr="002B4075">
        <w:rPr>
          <w:b/>
          <w:bCs/>
        </w:rPr>
        <w:t>D</w:t>
      </w:r>
      <w:r w:rsidR="001B7AE8">
        <w:rPr>
          <w:b/>
          <w:bCs/>
        </w:rPr>
        <w:t>ISCUSSION</w:t>
      </w:r>
      <w:r w:rsidRPr="002B4075">
        <w:rPr>
          <w:b/>
          <w:bCs/>
        </w:rPr>
        <w:t>:</w:t>
      </w:r>
    </w:p>
    <w:p w14:paraId="2A8FC086" w14:textId="77777777" w:rsidR="002D5EFE" w:rsidRPr="001B7AE8" w:rsidRDefault="002D5EFE" w:rsidP="002D5EFE">
      <w:pPr>
        <w:pStyle w:val="ListParagraph"/>
        <w:numPr>
          <w:ilvl w:val="0"/>
          <w:numId w:val="14"/>
        </w:numPr>
        <w:spacing w:line="276" w:lineRule="auto"/>
        <w:rPr>
          <w:b/>
          <w:bCs/>
        </w:rPr>
      </w:pPr>
      <w:r w:rsidRPr="001B7AE8">
        <w:rPr>
          <w:b/>
          <w:bCs/>
        </w:rPr>
        <w:t>Open Meetings</w:t>
      </w:r>
    </w:p>
    <w:p w14:paraId="135B1A38" w14:textId="30E9BD75" w:rsidR="00727CA0" w:rsidRPr="00727CA0" w:rsidRDefault="002D5EFE" w:rsidP="00727CA0">
      <w:pPr>
        <w:pStyle w:val="ListParagraph"/>
        <w:numPr>
          <w:ilvl w:val="1"/>
          <w:numId w:val="18"/>
        </w:numPr>
        <w:spacing w:line="276" w:lineRule="auto"/>
        <w:rPr>
          <w:color w:val="auto"/>
        </w:rPr>
      </w:pPr>
      <w:r>
        <w:t>Plan to open Prudential Committee Zoom meetings to Congregation via registration</w:t>
      </w:r>
      <w:r w:rsidR="00B172F2">
        <w:t xml:space="preserve">.  Zoom is our medium for now. Nancy will announce </w:t>
      </w:r>
      <w:proofErr w:type="spellStart"/>
      <w:r w:rsidR="00B172F2">
        <w:t>PruComm</w:t>
      </w:r>
      <w:proofErr w:type="spellEnd"/>
      <w:r w:rsidR="00B172F2">
        <w:t xml:space="preserve"> meetings and announce via a registration link.  </w:t>
      </w:r>
      <w:r w:rsidR="00727CA0" w:rsidRPr="00727CA0">
        <w:rPr>
          <w:color w:val="auto"/>
        </w:rPr>
        <w:t xml:space="preserve">Planning underway to </w:t>
      </w:r>
      <w:r w:rsidR="00727CA0" w:rsidRPr="00727CA0">
        <w:rPr>
          <w:color w:val="auto"/>
        </w:rPr>
        <w:lastRenderedPageBreak/>
        <w:t xml:space="preserve">accommodate large number of attendees, in case more than a few members register to </w:t>
      </w:r>
      <w:proofErr w:type="gramStart"/>
      <w:r w:rsidR="00727CA0" w:rsidRPr="00727CA0">
        <w:rPr>
          <w:color w:val="auto"/>
        </w:rPr>
        <w:t>attend )</w:t>
      </w:r>
      <w:proofErr w:type="gramEnd"/>
    </w:p>
    <w:p w14:paraId="239626AC" w14:textId="29098420" w:rsidR="002D5EFE" w:rsidRPr="00727CA0" w:rsidRDefault="002D5EFE" w:rsidP="00E531CF">
      <w:pPr>
        <w:pStyle w:val="ListParagraph"/>
        <w:numPr>
          <w:ilvl w:val="1"/>
          <w:numId w:val="14"/>
        </w:numPr>
        <w:spacing w:line="276" w:lineRule="auto"/>
        <w:rPr>
          <w:color w:val="auto"/>
        </w:rPr>
      </w:pPr>
    </w:p>
    <w:p w14:paraId="52566867" w14:textId="70D7A03D" w:rsidR="002D5EFE" w:rsidRPr="001B7AE8" w:rsidRDefault="0081796E" w:rsidP="002D5EFE">
      <w:pPr>
        <w:pStyle w:val="ListParagraph"/>
        <w:numPr>
          <w:ilvl w:val="0"/>
          <w:numId w:val="14"/>
        </w:numPr>
        <w:spacing w:line="276" w:lineRule="auto"/>
        <w:rPr>
          <w:b/>
          <w:bCs/>
        </w:rPr>
      </w:pPr>
      <w:r w:rsidRPr="001B7AE8">
        <w:rPr>
          <w:b/>
          <w:bCs/>
          <w:noProof/>
        </w:rPr>
        <w:drawing>
          <wp:anchor distT="0" distB="0" distL="114300" distR="114300" simplePos="0" relativeHeight="251659264" behindDoc="0" locked="0" layoutInCell="1" allowOverlap="1" wp14:anchorId="35C1A5D6" wp14:editId="4A7ED692">
            <wp:simplePos x="0" y="0"/>
            <wp:positionH relativeFrom="column">
              <wp:posOffset>5067935</wp:posOffset>
            </wp:positionH>
            <wp:positionV relativeFrom="paragraph">
              <wp:posOffset>174535</wp:posOffset>
            </wp:positionV>
            <wp:extent cx="719455" cy="4997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499745"/>
                    </a:xfrm>
                    <a:prstGeom prst="rect">
                      <a:avLst/>
                    </a:prstGeom>
                    <a:noFill/>
                  </pic:spPr>
                </pic:pic>
              </a:graphicData>
            </a:graphic>
          </wp:anchor>
        </w:drawing>
      </w:r>
      <w:r w:rsidR="002D5EFE" w:rsidRPr="001B7AE8">
        <w:rPr>
          <w:b/>
          <w:bCs/>
        </w:rPr>
        <w:t xml:space="preserve">Bridging Team and Related Updates </w:t>
      </w:r>
    </w:p>
    <w:p w14:paraId="57F0220A" w14:textId="49FE0E87" w:rsidR="002D5EFE" w:rsidRDefault="002D5EFE" w:rsidP="002D5EFE">
      <w:pPr>
        <w:pStyle w:val="ListParagraph"/>
        <w:numPr>
          <w:ilvl w:val="1"/>
          <w:numId w:val="14"/>
        </w:numPr>
        <w:spacing w:line="276" w:lineRule="auto"/>
      </w:pPr>
      <w:r>
        <w:t xml:space="preserve">Bridging Team </w:t>
      </w:r>
      <w:proofErr w:type="gramStart"/>
      <w:r>
        <w:t xml:space="preserve">Update </w:t>
      </w:r>
      <w:r w:rsidR="00416E5D">
        <w:t xml:space="preserve"> -</w:t>
      </w:r>
      <w:proofErr w:type="gramEnd"/>
      <w:r w:rsidR="00416E5D">
        <w:t xml:space="preserve"> Team met. Continue policies </w:t>
      </w:r>
      <w:r w:rsidR="0081796E">
        <w:t>for now</w:t>
      </w:r>
      <w:r w:rsidR="00416E5D">
        <w:t>.</w:t>
      </w:r>
    </w:p>
    <w:p w14:paraId="3256C5AE" w14:textId="2F25A76B" w:rsidR="002D5EFE" w:rsidRDefault="002D5EFE" w:rsidP="002D5EFE">
      <w:pPr>
        <w:pStyle w:val="ListParagraph"/>
        <w:numPr>
          <w:ilvl w:val="1"/>
          <w:numId w:val="14"/>
        </w:numPr>
        <w:spacing w:line="276" w:lineRule="auto"/>
      </w:pPr>
      <w:r>
        <w:t xml:space="preserve">Opportunity with </w:t>
      </w:r>
      <w:proofErr w:type="gramStart"/>
      <w:r>
        <w:t xml:space="preserve">masks </w:t>
      </w:r>
      <w:r w:rsidR="00416E5D">
        <w:t xml:space="preserve"> -</w:t>
      </w:r>
      <w:proofErr w:type="gramEnd"/>
      <w:r w:rsidR="00416E5D">
        <w:t xml:space="preserve"> Odile and liaisons working on getting </w:t>
      </w:r>
      <w:r w:rsidR="00F4361A">
        <w:t xml:space="preserve">600 donated </w:t>
      </w:r>
      <w:r w:rsidR="00416E5D">
        <w:t>masks out.</w:t>
      </w:r>
    </w:p>
    <w:p w14:paraId="1AA9DD50" w14:textId="3E618A12" w:rsidR="00727CA0" w:rsidRPr="00727CA0" w:rsidRDefault="002D5EFE" w:rsidP="00727CA0">
      <w:pPr>
        <w:pStyle w:val="ListParagraph"/>
        <w:numPr>
          <w:ilvl w:val="1"/>
          <w:numId w:val="18"/>
        </w:numPr>
        <w:spacing w:line="276" w:lineRule="auto"/>
        <w:rPr>
          <w:color w:val="auto"/>
        </w:rPr>
      </w:pPr>
      <w:r>
        <w:t xml:space="preserve">Zoom Services </w:t>
      </w:r>
      <w:proofErr w:type="gramStart"/>
      <w:r w:rsidR="0081796E">
        <w:t>–</w:t>
      </w:r>
      <w:r w:rsidR="00416E5D" w:rsidRPr="00727CA0">
        <w:rPr>
          <w:color w:val="auto"/>
        </w:rPr>
        <w:t xml:space="preserve"> </w:t>
      </w:r>
      <w:r w:rsidR="00727CA0" w:rsidRPr="00727CA0">
        <w:rPr>
          <w:color w:val="auto"/>
        </w:rPr>
        <w:t xml:space="preserve"> Reviewed</w:t>
      </w:r>
      <w:proofErr w:type="gramEnd"/>
      <w:r w:rsidR="00727CA0" w:rsidRPr="00727CA0">
        <w:rPr>
          <w:color w:val="auto"/>
        </w:rPr>
        <w:t xml:space="preserve"> that Zoom licenses are being paid for by Church. Some are shared by small groups others for individuals and staff. Liaisons are asked to check with committee chairs on potential Zoom needs and report back. Extension of this policy will be revisited at end of calendar year.</w:t>
      </w:r>
    </w:p>
    <w:p w14:paraId="4F854F4F" w14:textId="019BFE43" w:rsidR="002D5EFE" w:rsidRPr="00727CA0" w:rsidRDefault="002D5EFE" w:rsidP="00384AA3">
      <w:pPr>
        <w:pStyle w:val="ListParagraph"/>
        <w:numPr>
          <w:ilvl w:val="1"/>
          <w:numId w:val="14"/>
        </w:numPr>
        <w:spacing w:line="276" w:lineRule="auto"/>
        <w:rPr>
          <w:color w:val="auto"/>
        </w:rPr>
      </w:pPr>
      <w:r w:rsidRPr="00727CA0">
        <w:rPr>
          <w:color w:val="auto"/>
        </w:rPr>
        <w:t xml:space="preserve"> </w:t>
      </w:r>
    </w:p>
    <w:p w14:paraId="4840663C" w14:textId="77777777" w:rsidR="002D5EFE" w:rsidRPr="001B7AE8" w:rsidRDefault="002D5EFE" w:rsidP="002D5EFE">
      <w:pPr>
        <w:pStyle w:val="ListParagraph"/>
        <w:numPr>
          <w:ilvl w:val="0"/>
          <w:numId w:val="14"/>
        </w:numPr>
        <w:spacing w:line="276" w:lineRule="auto"/>
        <w:rPr>
          <w:b/>
          <w:bCs/>
        </w:rPr>
      </w:pPr>
      <w:r w:rsidRPr="001B7AE8">
        <w:rPr>
          <w:b/>
          <w:bCs/>
        </w:rPr>
        <w:t xml:space="preserve">Request for Sponsorship from Nicholas Aaron </w:t>
      </w:r>
      <w:proofErr w:type="spellStart"/>
      <w:r w:rsidRPr="001B7AE8">
        <w:rPr>
          <w:b/>
          <w:bCs/>
        </w:rPr>
        <w:t>Friesner</w:t>
      </w:r>
      <w:proofErr w:type="spellEnd"/>
      <w:r w:rsidRPr="001B7AE8">
        <w:rPr>
          <w:b/>
          <w:bCs/>
        </w:rPr>
        <w:t xml:space="preserve"> </w:t>
      </w:r>
    </w:p>
    <w:p w14:paraId="699EF226" w14:textId="43EBAA7B" w:rsidR="002D5EFE" w:rsidRDefault="002D5EFE" w:rsidP="002D5EFE">
      <w:pPr>
        <w:pStyle w:val="ListParagraph"/>
        <w:numPr>
          <w:ilvl w:val="1"/>
          <w:numId w:val="14"/>
        </w:numPr>
        <w:spacing w:line="276" w:lineRule="auto"/>
      </w:pPr>
      <w:r>
        <w:t>Sponsorship allows for applicant status on path to ordination</w:t>
      </w:r>
      <w:r w:rsidR="00DE622E">
        <w:t xml:space="preserve"> – See Nicholas’ letter in </w:t>
      </w:r>
      <w:proofErr w:type="spellStart"/>
      <w:r w:rsidR="00DE622E">
        <w:t>PruComm</w:t>
      </w:r>
      <w:proofErr w:type="spellEnd"/>
      <w:r w:rsidR="00DE622E">
        <w:t xml:space="preserve"> packet</w:t>
      </w:r>
      <w:r w:rsidR="0081796E">
        <w:t xml:space="preserve"> requesting sponsorship</w:t>
      </w:r>
      <w:r w:rsidR="00DE622E">
        <w:t>.  He has been working as lay minister with Roger for the last year.</w:t>
      </w:r>
    </w:p>
    <w:p w14:paraId="1FE3F16F" w14:textId="374FE28F" w:rsidR="0081796E" w:rsidRDefault="002D5EFE" w:rsidP="002D5EFE">
      <w:pPr>
        <w:pStyle w:val="ListParagraph"/>
        <w:numPr>
          <w:ilvl w:val="1"/>
          <w:numId w:val="14"/>
        </w:numPr>
        <w:spacing w:line="276" w:lineRule="auto"/>
      </w:pPr>
      <w:r>
        <w:t xml:space="preserve">Rev. Roger </w:t>
      </w:r>
      <w:r w:rsidR="0081796E">
        <w:t>provided</w:t>
      </w:r>
      <w:r>
        <w:t xml:space="preserve"> background on Nicholas</w:t>
      </w:r>
      <w:r w:rsidR="00F4361A">
        <w:t xml:space="preserve"> and his</w:t>
      </w:r>
      <w:r>
        <w:t xml:space="preserve"> year of service</w:t>
      </w:r>
      <w:r w:rsidR="00DE622E">
        <w:t xml:space="preserve">. Nick is attracted to religion and way people think about religion – </w:t>
      </w:r>
      <w:r w:rsidR="008A3EDE">
        <w:t>Doctorate</w:t>
      </w:r>
      <w:r w:rsidR="00DE622E">
        <w:t xml:space="preserve"> in</w:t>
      </w:r>
      <w:r w:rsidR="008A3EDE">
        <w:t xml:space="preserve"> Religious Studies from Yale Divinity School.  Feels called to become Navy chaplain. UUA requirements, chaplaincy requirements and Navy requirements all to be met.  Roger feels he has all the qualities to be a success at this. Is a delight on the lay ministry team. He has a good instinct for pastoral care. </w:t>
      </w:r>
    </w:p>
    <w:p w14:paraId="11BC7A4B" w14:textId="5FF97F48" w:rsidR="002D5EFE" w:rsidRDefault="008A3EDE" w:rsidP="002D5EFE">
      <w:pPr>
        <w:pStyle w:val="ListParagraph"/>
        <w:numPr>
          <w:ilvl w:val="1"/>
          <w:numId w:val="14"/>
        </w:numPr>
        <w:spacing w:line="276" w:lineRule="auto"/>
      </w:pPr>
      <w:r>
        <w:t xml:space="preserve">Congregational sponsorship involves recommendation and report from Liz or Roger. It is an honor for a congregation to sponsor a candidate.  </w:t>
      </w:r>
      <w:proofErr w:type="spellStart"/>
      <w:r w:rsidR="0081796E">
        <w:t>PruCom</w:t>
      </w:r>
      <w:proofErr w:type="spellEnd"/>
      <w:r w:rsidR="0081796E">
        <w:t xml:space="preserve"> wants</w:t>
      </w:r>
      <w:r>
        <w:t xml:space="preserve"> to meet with Nicholas to get to know him and ask what he might want or need from us.</w:t>
      </w:r>
      <w:r w:rsidR="007263E5">
        <w:t xml:space="preserve"> </w:t>
      </w:r>
      <w:proofErr w:type="gramStart"/>
      <w:r w:rsidR="007263E5">
        <w:t>Also</w:t>
      </w:r>
      <w:proofErr w:type="gramEnd"/>
      <w:r w:rsidR="007263E5">
        <w:t xml:space="preserve"> important to let congregation know about this.  Michael will invite Nicholas to next meeting.</w:t>
      </w:r>
    </w:p>
    <w:p w14:paraId="06AC4499" w14:textId="77777777" w:rsidR="002D5EFE" w:rsidRDefault="002D5EFE" w:rsidP="002D5EFE"/>
    <w:p w14:paraId="19D061A6" w14:textId="77777777" w:rsidR="002D5EFE" w:rsidRPr="001B7AE8" w:rsidRDefault="002D5EFE" w:rsidP="002D5EFE">
      <w:pPr>
        <w:pStyle w:val="ListParagraph"/>
        <w:numPr>
          <w:ilvl w:val="0"/>
          <w:numId w:val="14"/>
        </w:numPr>
        <w:spacing w:line="276" w:lineRule="auto"/>
        <w:rPr>
          <w:b/>
          <w:bCs/>
        </w:rPr>
      </w:pPr>
      <w:r w:rsidRPr="001B7AE8">
        <w:rPr>
          <w:b/>
          <w:bCs/>
        </w:rPr>
        <w:t>Transylvania Partnership</w:t>
      </w:r>
    </w:p>
    <w:p w14:paraId="6A3EDC64" w14:textId="2E260979" w:rsidR="002D5EFE" w:rsidRDefault="002D5EFE" w:rsidP="002D5EFE">
      <w:pPr>
        <w:pStyle w:val="ListParagraph"/>
        <w:numPr>
          <w:ilvl w:val="1"/>
          <w:numId w:val="14"/>
        </w:numPr>
        <w:spacing w:line="276" w:lineRule="auto"/>
      </w:pPr>
      <w:r>
        <w:t xml:space="preserve">Tom Getz and Janet Downing Taylor </w:t>
      </w:r>
      <w:r w:rsidR="00CD733C">
        <w:t>presented.</w:t>
      </w:r>
    </w:p>
    <w:p w14:paraId="0899E649" w14:textId="0F62119F" w:rsidR="002D5EFE" w:rsidRDefault="002D5EFE" w:rsidP="002D5EFE">
      <w:pPr>
        <w:pStyle w:val="ListParagraph"/>
        <w:numPr>
          <w:ilvl w:val="1"/>
          <w:numId w:val="14"/>
        </w:numPr>
        <w:spacing w:line="276" w:lineRule="auto"/>
      </w:pPr>
      <w:r>
        <w:t>Update on partnership account</w:t>
      </w:r>
      <w:r w:rsidR="00CD733C">
        <w:t xml:space="preserve"> – Started year with $4800 dollars, Ended year with $2800 dollars. </w:t>
      </w:r>
      <w:r w:rsidR="00F4361A">
        <w:t xml:space="preserve">Airline tickets were purchased </w:t>
      </w:r>
      <w:r w:rsidR="00CD733C">
        <w:t xml:space="preserve">for Partners to come last June.  </w:t>
      </w:r>
      <w:r w:rsidR="0081796E">
        <w:t>Trip was cancelled sue to COVID, but t</w:t>
      </w:r>
      <w:r w:rsidR="00CD733C">
        <w:t xml:space="preserve">ickets </w:t>
      </w:r>
      <w:r w:rsidR="0081796E">
        <w:t xml:space="preserve">can be </w:t>
      </w:r>
      <w:r w:rsidR="00CD733C">
        <w:t>extended until December 2021.</w:t>
      </w:r>
    </w:p>
    <w:p w14:paraId="71372797" w14:textId="334DDA2A" w:rsidR="00C32EE0" w:rsidRDefault="002D5EFE" w:rsidP="00C32EE0">
      <w:pPr>
        <w:pStyle w:val="ListParagraph"/>
        <w:numPr>
          <w:ilvl w:val="2"/>
          <w:numId w:val="14"/>
        </w:numPr>
        <w:spacing w:line="276" w:lineRule="auto"/>
      </w:pPr>
      <w:r>
        <w:t>Revised expenditure policy</w:t>
      </w:r>
      <w:r w:rsidR="00CD733C">
        <w:t xml:space="preserve"> – No way to pay for translators. Wanted to give stipend for person who does this. </w:t>
      </w:r>
      <w:r w:rsidR="00C32EE0">
        <w:t xml:space="preserve">Motion: Approve amendment to the expenditure policy to allow payment for translators. (Michael / Cheryl) Approved </w:t>
      </w:r>
      <w:proofErr w:type="gramStart"/>
      <w:r w:rsidR="00C32EE0">
        <w:t>unanimously.</w:t>
      </w:r>
      <w:r w:rsidR="0081796E">
        <w:t>*</w:t>
      </w:r>
      <w:proofErr w:type="gramEnd"/>
      <w:r w:rsidR="0081796E">
        <w:t>**</w:t>
      </w:r>
      <w:r w:rsidR="00C32EE0">
        <w:t xml:space="preserve"> Policy may need to be revised to allow committee to make these decisions without coming to </w:t>
      </w:r>
      <w:proofErr w:type="spellStart"/>
      <w:r w:rsidR="00C32EE0">
        <w:t>PruComm</w:t>
      </w:r>
      <w:proofErr w:type="spellEnd"/>
      <w:r w:rsidR="00C32EE0">
        <w:t>.</w:t>
      </w:r>
    </w:p>
    <w:p w14:paraId="70901EEF" w14:textId="0A94B1F3" w:rsidR="002D5EFE" w:rsidRDefault="002D5EFE" w:rsidP="002D5EFE">
      <w:pPr>
        <w:pStyle w:val="ListParagraph"/>
        <w:numPr>
          <w:ilvl w:val="1"/>
          <w:numId w:val="14"/>
        </w:numPr>
        <w:spacing w:line="276" w:lineRule="auto"/>
      </w:pPr>
      <w:r>
        <w:t>End of year gift proposals</w:t>
      </w:r>
      <w:r w:rsidR="00C32EE0">
        <w:t xml:space="preserve"> – Exchange of gifts when </w:t>
      </w:r>
      <w:r w:rsidR="0081796E">
        <w:t>w</w:t>
      </w:r>
      <w:r w:rsidR="00C32EE0">
        <w:t xml:space="preserve">e visit them or they visit us. </w:t>
      </w:r>
      <w:r w:rsidR="0081796E">
        <w:t>Suggestion for next gift</w:t>
      </w:r>
      <w:r w:rsidR="000F47C6">
        <w:t xml:space="preserve"> is to have a communion plate made and inscribed. </w:t>
      </w:r>
      <w:r w:rsidR="000F47C6">
        <w:lastRenderedPageBreak/>
        <w:t xml:space="preserve">Proposing that </w:t>
      </w:r>
      <w:r w:rsidR="0081796E">
        <w:t>Transylvania church</w:t>
      </w:r>
      <w:r w:rsidR="000F47C6">
        <w:t xml:space="preserve"> could craft cover for pew pillows or cloth hangings for back pews.</w:t>
      </w:r>
    </w:p>
    <w:p w14:paraId="63FFA02C" w14:textId="77777777" w:rsidR="002D5EFE" w:rsidRDefault="002D5EFE" w:rsidP="002D5EFE">
      <w:pPr>
        <w:pStyle w:val="ListParagraph"/>
        <w:ind w:left="1440"/>
      </w:pPr>
    </w:p>
    <w:p w14:paraId="60B0A0CF" w14:textId="32F964AD" w:rsidR="002D5EFE" w:rsidRDefault="002D5EFE" w:rsidP="002D5EFE">
      <w:pPr>
        <w:pStyle w:val="ListParagraph"/>
        <w:numPr>
          <w:ilvl w:val="0"/>
          <w:numId w:val="14"/>
        </w:numPr>
        <w:spacing w:line="276" w:lineRule="auto"/>
        <w:rPr>
          <w:b/>
          <w:bCs/>
        </w:rPr>
      </w:pPr>
      <w:r w:rsidRPr="001B7AE8">
        <w:rPr>
          <w:b/>
          <w:bCs/>
        </w:rPr>
        <w:t>Sunday plate, for partnership and others</w:t>
      </w:r>
    </w:p>
    <w:p w14:paraId="57C530C5" w14:textId="75EF308B" w:rsidR="00815167" w:rsidRPr="00A03BC4" w:rsidRDefault="0081796E" w:rsidP="00815167">
      <w:pPr>
        <w:pStyle w:val="ListParagraph"/>
        <w:numPr>
          <w:ilvl w:val="1"/>
          <w:numId w:val="14"/>
        </w:numPr>
        <w:spacing w:line="276" w:lineRule="auto"/>
        <w:rPr>
          <w:b/>
          <w:bCs/>
        </w:rPr>
      </w:pPr>
      <w:r>
        <w:t>There is an a</w:t>
      </w:r>
      <w:r w:rsidR="00815167">
        <w:t xml:space="preserve">pplication process for </w:t>
      </w:r>
      <w:r w:rsidR="00C97484">
        <w:t>community</w:t>
      </w:r>
      <w:r w:rsidR="00521D7F">
        <w:t xml:space="preserve"> collection</w:t>
      </w:r>
      <w:r w:rsidR="00815167">
        <w:t xml:space="preserve"> plates.  Transylvania partnership church was given permission for three years. </w:t>
      </w:r>
      <w:r w:rsidR="00A03BC4">
        <w:t>Three years are up in January</w:t>
      </w:r>
      <w:r w:rsidR="00815167">
        <w:t xml:space="preserve"> </w:t>
      </w:r>
      <w:r w:rsidR="00521D7F" w:rsidRPr="00A03BC4">
        <w:rPr>
          <w:b/>
          <w:bCs/>
        </w:rPr>
        <w:t xml:space="preserve">Motion: </w:t>
      </w:r>
      <w:r w:rsidRPr="00A03BC4">
        <w:rPr>
          <w:b/>
          <w:bCs/>
        </w:rPr>
        <w:t>E</w:t>
      </w:r>
      <w:r w:rsidR="00521D7F" w:rsidRPr="00A03BC4">
        <w:rPr>
          <w:b/>
          <w:bCs/>
        </w:rPr>
        <w:t xml:space="preserve">xtend </w:t>
      </w:r>
      <w:r w:rsidRPr="00A03BC4">
        <w:rPr>
          <w:b/>
          <w:bCs/>
        </w:rPr>
        <w:t>Transylvania Partnership</w:t>
      </w:r>
      <w:r w:rsidR="00521D7F" w:rsidRPr="00A03BC4">
        <w:rPr>
          <w:b/>
          <w:bCs/>
        </w:rPr>
        <w:t xml:space="preserve"> plate for the next three years</w:t>
      </w:r>
      <w:r w:rsidRPr="00A03BC4">
        <w:rPr>
          <w:b/>
          <w:bCs/>
        </w:rPr>
        <w:t xml:space="preserve">. (Michael / </w:t>
      </w:r>
      <w:proofErr w:type="gramStart"/>
      <w:r w:rsidRPr="00A03BC4">
        <w:rPr>
          <w:b/>
          <w:bCs/>
        </w:rPr>
        <w:t xml:space="preserve">Odile) </w:t>
      </w:r>
      <w:r w:rsidR="00521D7F" w:rsidRPr="00A03BC4">
        <w:rPr>
          <w:b/>
          <w:bCs/>
        </w:rPr>
        <w:t xml:space="preserve"> </w:t>
      </w:r>
      <w:r w:rsidRPr="00A03BC4">
        <w:rPr>
          <w:b/>
          <w:bCs/>
        </w:rPr>
        <w:t>Motion</w:t>
      </w:r>
      <w:proofErr w:type="gramEnd"/>
      <w:r w:rsidRPr="00A03BC4">
        <w:rPr>
          <w:b/>
          <w:bCs/>
        </w:rPr>
        <w:t xml:space="preserve"> passed unanimously.</w:t>
      </w:r>
    </w:p>
    <w:p w14:paraId="1D871B55" w14:textId="7488BE41" w:rsidR="00815167" w:rsidRPr="00815167" w:rsidRDefault="00815167" w:rsidP="00815167">
      <w:pPr>
        <w:pStyle w:val="ListParagraph"/>
        <w:numPr>
          <w:ilvl w:val="1"/>
          <w:numId w:val="14"/>
        </w:numPr>
        <w:spacing w:line="276" w:lineRule="auto"/>
        <w:rPr>
          <w:b/>
          <w:bCs/>
        </w:rPr>
      </w:pPr>
      <w:r>
        <w:t xml:space="preserve">Since going virtual, we cannot discern whether online donations are “plate” donations.  Technical challenges – working on this.  Nancy: we need to be consistent in the language from announcement and same language on banco form on website. E.g., currently website calls </w:t>
      </w:r>
      <w:r w:rsidR="00A03BC4">
        <w:t xml:space="preserve">this </w:t>
      </w:r>
      <w:r>
        <w:t>“Weekly offering”</w:t>
      </w:r>
    </w:p>
    <w:p w14:paraId="54B203F6" w14:textId="1237E3D3" w:rsidR="00815167" w:rsidRPr="00815167" w:rsidRDefault="00815167" w:rsidP="00815167">
      <w:pPr>
        <w:pStyle w:val="ListParagraph"/>
        <w:numPr>
          <w:ilvl w:val="1"/>
          <w:numId w:val="14"/>
        </w:numPr>
        <w:spacing w:line="276" w:lineRule="auto"/>
        <w:rPr>
          <w:b/>
          <w:bCs/>
        </w:rPr>
      </w:pPr>
      <w:r>
        <w:t xml:space="preserve">There has also been a </w:t>
      </w:r>
      <w:r w:rsidR="00A03BC4">
        <w:t xml:space="preserve">recent </w:t>
      </w:r>
      <w:r>
        <w:t>request for a plate for Armenian relief.</w:t>
      </w:r>
      <w:r w:rsidR="00521D7F">
        <w:t xml:space="preserve">  </w:t>
      </w:r>
      <w:r w:rsidR="00A03BC4">
        <w:t>E</w:t>
      </w:r>
      <w:r w:rsidR="00521D7F">
        <w:t>mergency situations are separate from community collection plate</w:t>
      </w:r>
      <w:r w:rsidR="00A03BC4">
        <w:t xml:space="preserve"> application</w:t>
      </w:r>
      <w:r w:rsidR="00521D7F">
        <w:t xml:space="preserve"> policy.  </w:t>
      </w:r>
      <w:r w:rsidR="00A03BC4">
        <w:t>Decisions on t</w:t>
      </w:r>
      <w:r w:rsidR="00521D7F">
        <w:t xml:space="preserve">hese </w:t>
      </w:r>
      <w:r w:rsidR="00A03BC4">
        <w:t xml:space="preserve">emergency </w:t>
      </w:r>
      <w:r w:rsidR="00521D7F">
        <w:t>situations can be made by the executive committee.</w:t>
      </w:r>
    </w:p>
    <w:p w14:paraId="73160375" w14:textId="77777777" w:rsidR="002D5EFE" w:rsidRDefault="002D5EFE" w:rsidP="002D5EFE">
      <w:pPr>
        <w:pStyle w:val="ListParagraph"/>
        <w:ind w:left="1440"/>
      </w:pPr>
    </w:p>
    <w:p w14:paraId="2E8F8CAD" w14:textId="77777777" w:rsidR="002D5EFE" w:rsidRPr="001B7AE8" w:rsidRDefault="002D5EFE" w:rsidP="002D5EFE">
      <w:pPr>
        <w:pStyle w:val="ListParagraph"/>
        <w:numPr>
          <w:ilvl w:val="0"/>
          <w:numId w:val="14"/>
        </w:numPr>
        <w:spacing w:line="276" w:lineRule="auto"/>
        <w:rPr>
          <w:b/>
          <w:bCs/>
        </w:rPr>
      </w:pPr>
      <w:r w:rsidRPr="001B7AE8">
        <w:rPr>
          <w:b/>
          <w:bCs/>
        </w:rPr>
        <w:t>Goals for the year</w:t>
      </w:r>
    </w:p>
    <w:p w14:paraId="54149559" w14:textId="3185747F" w:rsidR="002D5EFE" w:rsidRDefault="002D5EFE" w:rsidP="002D5EFE">
      <w:pPr>
        <w:pStyle w:val="ListParagraph"/>
        <w:numPr>
          <w:ilvl w:val="1"/>
          <w:numId w:val="14"/>
        </w:numPr>
        <w:spacing w:line="276" w:lineRule="auto"/>
      </w:pPr>
      <w:r>
        <w:t>Follow-up from weekend retreat</w:t>
      </w:r>
      <w:r w:rsidR="00521D7F">
        <w:t xml:space="preserve"> – </w:t>
      </w:r>
      <w:proofErr w:type="spellStart"/>
      <w:r w:rsidR="00A03BC4">
        <w:t>PruComm</w:t>
      </w:r>
      <w:proofErr w:type="spellEnd"/>
      <w:r w:rsidR="00A03BC4">
        <w:t xml:space="preserve"> agreed to meet on Sunday, October 25, 2-4PM to discuss minister and </w:t>
      </w:r>
      <w:proofErr w:type="spellStart"/>
      <w:r w:rsidR="00A03BC4">
        <w:t>PruComm</w:t>
      </w:r>
      <w:proofErr w:type="spellEnd"/>
      <w:r w:rsidR="00A03BC4">
        <w:t xml:space="preserve"> goals for the year.  This is very important for alignment of minister and </w:t>
      </w:r>
      <w:proofErr w:type="spellStart"/>
      <w:r w:rsidR="00A03BC4">
        <w:t>PruComm</w:t>
      </w:r>
      <w:proofErr w:type="spellEnd"/>
      <w:r w:rsidR="00A03BC4">
        <w:t xml:space="preserve"> goals as outlined in Susan Beaumont </w:t>
      </w:r>
      <w:r w:rsidR="00A03BC4">
        <w:rPr>
          <w:i/>
          <w:iCs/>
        </w:rPr>
        <w:t>When Moses meets Aaron</w:t>
      </w:r>
      <w:r w:rsidR="00A03BC4">
        <w:t xml:space="preserve">.  We agreed to follow these recommendations last Fall but have been derailed by COVID priorities.  We are </w:t>
      </w:r>
      <w:r w:rsidR="00F4361A">
        <w:t>re-</w:t>
      </w:r>
      <w:r w:rsidR="00A03BC4">
        <w:t>committing to this now.</w:t>
      </w:r>
    </w:p>
    <w:p w14:paraId="34B262A1" w14:textId="77777777" w:rsidR="002D5EFE" w:rsidRDefault="002D5EFE" w:rsidP="002D5EFE">
      <w:pPr>
        <w:pStyle w:val="ListParagraph"/>
        <w:ind w:left="1440"/>
      </w:pPr>
    </w:p>
    <w:p w14:paraId="3A7E9886" w14:textId="62DF071B" w:rsidR="002D5EFE" w:rsidRPr="001B7AE8" w:rsidRDefault="002D5EFE" w:rsidP="002D5EFE">
      <w:pPr>
        <w:pStyle w:val="ListParagraph"/>
        <w:numPr>
          <w:ilvl w:val="0"/>
          <w:numId w:val="14"/>
        </w:numPr>
        <w:spacing w:line="276" w:lineRule="auto"/>
        <w:rPr>
          <w:b/>
          <w:bCs/>
        </w:rPr>
      </w:pPr>
      <w:r w:rsidRPr="001B7AE8">
        <w:rPr>
          <w:b/>
          <w:bCs/>
        </w:rPr>
        <w:t>Restructure Finance into Investment and Finance committees</w:t>
      </w:r>
      <w:r w:rsidR="00416E5D">
        <w:rPr>
          <w:b/>
          <w:bCs/>
        </w:rPr>
        <w:t xml:space="preserve"> (Did not discuss) – David and Roberta will bring to next meeting</w:t>
      </w:r>
    </w:p>
    <w:p w14:paraId="25AE24F2" w14:textId="77777777" w:rsidR="002D5EFE" w:rsidRDefault="002D5EFE" w:rsidP="002D5EFE">
      <w:pPr>
        <w:pStyle w:val="ListParagraph"/>
        <w:numPr>
          <w:ilvl w:val="1"/>
          <w:numId w:val="14"/>
        </w:numPr>
        <w:spacing w:line="276" w:lineRule="auto"/>
      </w:pPr>
      <w:r>
        <w:t>High level goals</w:t>
      </w:r>
    </w:p>
    <w:p w14:paraId="24CC30B5" w14:textId="77777777" w:rsidR="002D5EFE" w:rsidRDefault="002D5EFE" w:rsidP="002D5EFE">
      <w:pPr>
        <w:pStyle w:val="ListParagraph"/>
        <w:numPr>
          <w:ilvl w:val="1"/>
          <w:numId w:val="14"/>
        </w:numPr>
        <w:spacing w:line="276" w:lineRule="auto"/>
      </w:pPr>
      <w:r>
        <w:t>Will need to update policy manual</w:t>
      </w:r>
    </w:p>
    <w:p w14:paraId="48754C98" w14:textId="77777777" w:rsidR="002D5EFE" w:rsidRDefault="002D5EFE" w:rsidP="002D5EFE">
      <w:pPr>
        <w:pStyle w:val="ListParagraph"/>
      </w:pPr>
    </w:p>
    <w:p w14:paraId="57084FF0" w14:textId="319DD378" w:rsidR="002D5EFE" w:rsidRPr="001B7AE8" w:rsidRDefault="002D5EFE" w:rsidP="002D5EFE">
      <w:pPr>
        <w:pStyle w:val="ListParagraph"/>
        <w:numPr>
          <w:ilvl w:val="0"/>
          <w:numId w:val="14"/>
        </w:numPr>
        <w:spacing w:line="276" w:lineRule="auto"/>
        <w:rPr>
          <w:b/>
          <w:bCs/>
        </w:rPr>
      </w:pPr>
      <w:r w:rsidRPr="001B7AE8">
        <w:rPr>
          <w:b/>
          <w:bCs/>
        </w:rPr>
        <w:t>Additional items…</w:t>
      </w:r>
      <w:r w:rsidR="00A03BC4">
        <w:rPr>
          <w:b/>
          <w:bCs/>
        </w:rPr>
        <w:t xml:space="preserve"> None</w:t>
      </w:r>
    </w:p>
    <w:p w14:paraId="74EF9987" w14:textId="77777777" w:rsidR="002D5EFE" w:rsidRDefault="002D5EFE" w:rsidP="002D5EFE">
      <w:r>
        <w:rPr>
          <w:color w:val="222222"/>
        </w:rPr>
        <w:t xml:space="preserve">     </w:t>
      </w:r>
    </w:p>
    <w:p w14:paraId="26E1CD1A" w14:textId="585B705A" w:rsidR="002D5EFE" w:rsidRDefault="002D5EFE" w:rsidP="002D5EFE">
      <w:pPr>
        <w:jc w:val="both"/>
      </w:pPr>
      <w:r>
        <w:tab/>
      </w:r>
      <w:r w:rsidRPr="00F4361A">
        <w:rPr>
          <w:b/>
          <w:bCs/>
        </w:rPr>
        <w:t>Closing Words</w:t>
      </w:r>
      <w:r>
        <w:t xml:space="preserve"> (Claire Rosenbaum)</w:t>
      </w:r>
      <w:r w:rsidR="001B7AE8">
        <w:t xml:space="preserve"> “</w:t>
      </w:r>
      <w:proofErr w:type="gramStart"/>
      <w:r w:rsidR="001B7AE8">
        <w:t>Continue”  -</w:t>
      </w:r>
      <w:proofErr w:type="gramEnd"/>
      <w:r w:rsidR="001B7AE8">
        <w:t xml:space="preserve"> Maya Angelou</w:t>
      </w:r>
    </w:p>
    <w:p w14:paraId="3F861811" w14:textId="77777777" w:rsidR="002D5EFE" w:rsidRDefault="002D5EFE" w:rsidP="002D5EFE">
      <w:pPr>
        <w:ind w:firstLine="720"/>
        <w:jc w:val="both"/>
      </w:pPr>
      <w:r>
        <w:t>Extinguish Chalice</w:t>
      </w:r>
    </w:p>
    <w:p w14:paraId="165611CE" w14:textId="77777777" w:rsidR="002D5EFE" w:rsidRDefault="002D5EFE" w:rsidP="002D5EFE">
      <w:pPr>
        <w:ind w:firstLine="720"/>
      </w:pPr>
    </w:p>
    <w:p w14:paraId="7EF5C634" w14:textId="2F9F7A89" w:rsidR="002D5EFE" w:rsidRDefault="00A03BC4" w:rsidP="002D5EFE">
      <w:r w:rsidRPr="00A03BC4">
        <w:rPr>
          <w:b/>
          <w:bCs/>
        </w:rPr>
        <w:t xml:space="preserve">9:15 PM </w:t>
      </w:r>
      <w:r>
        <w:rPr>
          <w:b/>
          <w:bCs/>
        </w:rPr>
        <w:t>–</w:t>
      </w:r>
      <w:r>
        <w:t xml:space="preserve"> Motion to a</w:t>
      </w:r>
      <w:r w:rsidR="002D5EFE">
        <w:t>djourn</w:t>
      </w:r>
      <w:r>
        <w:t xml:space="preserve"> passed unanimously</w:t>
      </w:r>
      <w:r w:rsidR="00062317">
        <w:t xml:space="preserve"> (Cheryl / Michael)</w:t>
      </w:r>
    </w:p>
    <w:p w14:paraId="142C9E8F" w14:textId="0ECB7DB0" w:rsidR="005E66C3" w:rsidRDefault="005E66C3" w:rsidP="002D5EFE"/>
    <w:p w14:paraId="2FA18315" w14:textId="0CC0D5CC" w:rsidR="005E66C3" w:rsidRDefault="005E66C3" w:rsidP="002D5EFE">
      <w:r w:rsidRPr="005E66C3">
        <w:rPr>
          <w:b/>
          <w:bCs/>
        </w:rPr>
        <w:t xml:space="preserve">Addendum </w:t>
      </w:r>
      <w:r>
        <w:rPr>
          <w:b/>
          <w:bCs/>
        </w:rPr>
        <w:t>–</w:t>
      </w:r>
      <w:r w:rsidRPr="005E66C3">
        <w:rPr>
          <w:b/>
          <w:bCs/>
        </w:rPr>
        <w:t xml:space="preserve"> </w:t>
      </w:r>
      <w:r>
        <w:t xml:space="preserve">Motion passed during extended </w:t>
      </w:r>
      <w:proofErr w:type="spellStart"/>
      <w:r>
        <w:t>PruComm</w:t>
      </w:r>
      <w:proofErr w:type="spellEnd"/>
      <w:r>
        <w:t xml:space="preserve"> retreat (via zoom) to discuss Minister / </w:t>
      </w:r>
      <w:proofErr w:type="spellStart"/>
      <w:r>
        <w:t>PruComm</w:t>
      </w:r>
      <w:proofErr w:type="spellEnd"/>
      <w:r>
        <w:t xml:space="preserve"> Goals on October 25.</w:t>
      </w:r>
    </w:p>
    <w:p w14:paraId="250D8784" w14:textId="0F95CCCB" w:rsidR="005E66C3" w:rsidRPr="005E66C3" w:rsidRDefault="005E66C3" w:rsidP="005E66C3">
      <w:pPr>
        <w:shd w:val="clear" w:color="auto" w:fill="FFFFFF"/>
        <w:rPr>
          <w:rFonts w:ascii="Times New Roman" w:eastAsia="Times New Roman" w:hAnsi="Times New Roman"/>
          <w:b/>
          <w:bCs/>
          <w:color w:val="222222"/>
        </w:rPr>
      </w:pPr>
      <w:r w:rsidRPr="005E66C3">
        <w:rPr>
          <w:rFonts w:ascii="Times New Roman" w:eastAsia="Times New Roman" w:hAnsi="Times New Roman"/>
          <w:b/>
          <w:bCs/>
          <w:color w:val="222222"/>
        </w:rPr>
        <w:t xml:space="preserve">Motion:  </w:t>
      </w:r>
      <w:r w:rsidRPr="005E66C3">
        <w:rPr>
          <w:rFonts w:ascii="Times New Roman" w:eastAsia="Times New Roman" w:hAnsi="Times New Roman"/>
          <w:b/>
          <w:bCs/>
          <w:color w:val="222222"/>
        </w:rPr>
        <w:t>To d</w:t>
      </w:r>
      <w:r w:rsidRPr="005E66C3">
        <w:rPr>
          <w:rFonts w:ascii="Times New Roman" w:eastAsia="Times New Roman" w:hAnsi="Times New Roman"/>
          <w:b/>
          <w:bCs/>
          <w:color w:val="222222"/>
        </w:rPr>
        <w:t xml:space="preserve">isplay </w:t>
      </w:r>
      <w:r w:rsidRPr="005E66C3">
        <w:rPr>
          <w:rFonts w:ascii="Times New Roman" w:eastAsia="Times New Roman" w:hAnsi="Times New Roman"/>
          <w:b/>
          <w:bCs/>
          <w:color w:val="222222"/>
        </w:rPr>
        <w:t xml:space="preserve">a </w:t>
      </w:r>
      <w:r w:rsidRPr="005E66C3">
        <w:rPr>
          <w:rFonts w:ascii="Times New Roman" w:eastAsia="Times New Roman" w:hAnsi="Times New Roman"/>
          <w:b/>
          <w:bCs/>
          <w:color w:val="222222"/>
        </w:rPr>
        <w:t xml:space="preserve">banner in favor of Referendum #1 to remove the words “and Providence Plantations” from the official name of Rhode Island. (Cheryl / Beth) </w:t>
      </w:r>
      <w:r w:rsidRPr="005E66C3">
        <w:rPr>
          <w:rFonts w:ascii="Times New Roman" w:eastAsia="Times New Roman" w:hAnsi="Times New Roman"/>
          <w:color w:val="222222"/>
        </w:rPr>
        <w:t>Nine yes - One abstention.</w:t>
      </w:r>
    </w:p>
    <w:p w14:paraId="1314A228" w14:textId="77777777" w:rsidR="005E66C3" w:rsidRPr="005E66C3" w:rsidRDefault="005E66C3" w:rsidP="005E66C3">
      <w:pPr>
        <w:shd w:val="clear" w:color="auto" w:fill="FFFFFF"/>
        <w:rPr>
          <w:rFonts w:ascii="Times New Roman" w:eastAsia="Times New Roman" w:hAnsi="Times New Roman"/>
          <w:color w:val="222222"/>
        </w:rPr>
      </w:pPr>
    </w:p>
    <w:p w14:paraId="199D8BC9" w14:textId="7FD6476D" w:rsidR="005E66C3" w:rsidRPr="005E66C3" w:rsidRDefault="005E66C3" w:rsidP="005E66C3">
      <w:pPr>
        <w:shd w:val="clear" w:color="auto" w:fill="FFFFFF"/>
        <w:rPr>
          <w:rFonts w:ascii="Times New Roman" w:eastAsia="Times New Roman" w:hAnsi="Times New Roman"/>
          <w:color w:val="222222"/>
        </w:rPr>
      </w:pPr>
      <w:r w:rsidRPr="005E66C3">
        <w:rPr>
          <w:rFonts w:ascii="Times New Roman" w:eastAsia="Times New Roman" w:hAnsi="Times New Roman"/>
          <w:color w:val="222222"/>
        </w:rPr>
        <w:lastRenderedPageBreak/>
        <w:t xml:space="preserve">Michael will </w:t>
      </w:r>
      <w:r w:rsidRPr="005E66C3">
        <w:rPr>
          <w:rFonts w:ascii="Times New Roman" w:eastAsia="Times New Roman" w:hAnsi="Times New Roman"/>
          <w:color w:val="222222"/>
        </w:rPr>
        <w:t xml:space="preserve">work with Bridging team communications group and </w:t>
      </w:r>
      <w:r w:rsidRPr="005E66C3">
        <w:rPr>
          <w:rFonts w:ascii="Times New Roman" w:eastAsia="Times New Roman" w:hAnsi="Times New Roman"/>
          <w:color w:val="222222"/>
        </w:rPr>
        <w:t>get an announcement regarding the banner posting for the Newsletter to Nancy</w:t>
      </w:r>
      <w:r w:rsidRPr="005E66C3">
        <w:rPr>
          <w:rFonts w:ascii="Times New Roman" w:eastAsia="Times New Roman" w:hAnsi="Times New Roman"/>
          <w:color w:val="222222"/>
        </w:rPr>
        <w:t xml:space="preserve"> F. before Tuesday</w:t>
      </w:r>
      <w:r>
        <w:rPr>
          <w:rFonts w:ascii="Times New Roman" w:eastAsia="Times New Roman" w:hAnsi="Times New Roman"/>
          <w:color w:val="222222"/>
        </w:rPr>
        <w:t xml:space="preserve"> (10/27)</w:t>
      </w:r>
      <w:r w:rsidRPr="005E66C3">
        <w:rPr>
          <w:rFonts w:ascii="Times New Roman" w:eastAsia="Times New Roman" w:hAnsi="Times New Roman"/>
          <w:color w:val="222222"/>
        </w:rPr>
        <w:t xml:space="preserve"> noon</w:t>
      </w:r>
      <w:r w:rsidRPr="005E66C3">
        <w:rPr>
          <w:rFonts w:ascii="Times New Roman" w:eastAsia="Times New Roman" w:hAnsi="Times New Roman"/>
          <w:color w:val="222222"/>
        </w:rPr>
        <w:t>.</w:t>
      </w:r>
    </w:p>
    <w:p w14:paraId="3BC01E49" w14:textId="77777777" w:rsidR="005E66C3" w:rsidRPr="005E66C3" w:rsidRDefault="005E66C3" w:rsidP="002D5EFE"/>
    <w:p w14:paraId="4E6FD11F" w14:textId="77777777" w:rsidR="00651B03" w:rsidRDefault="00651B03" w:rsidP="000A0F5C">
      <w:pPr>
        <w:jc w:val="both"/>
      </w:pPr>
    </w:p>
    <w:p w14:paraId="3FA4B062" w14:textId="58794897" w:rsidR="00FC15AD" w:rsidRPr="00C92D7D" w:rsidRDefault="00C8069C" w:rsidP="00D879E1">
      <w:pPr>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1E7863AF" w14:textId="7CAE23EA" w:rsidR="00D879E1" w:rsidRPr="00C92D7D" w:rsidRDefault="002D17D2" w:rsidP="00D879E1">
      <w:pPr>
        <w:rPr>
          <w:rFonts w:ascii="Times New Roman" w:hAnsi="Times New Roman"/>
          <w:b/>
          <w:bCs/>
        </w:rPr>
      </w:pPr>
      <w:r w:rsidRPr="00C92D7D">
        <w:rPr>
          <w:rFonts w:ascii="Times New Roman" w:eastAsia="Times New Roman" w:hAnsi="Times New Roman"/>
        </w:rPr>
        <w:t>Claire Rosenbaum, Clerk</w:t>
      </w:r>
    </w:p>
    <w:sectPr w:rsidR="00D879E1" w:rsidRPr="00C92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4AC44" w14:textId="77777777" w:rsidR="009E40D3" w:rsidRDefault="009E40D3" w:rsidP="00D91A45">
      <w:r>
        <w:separator/>
      </w:r>
    </w:p>
  </w:endnote>
  <w:endnote w:type="continuationSeparator" w:id="0">
    <w:p w14:paraId="6AB5B368" w14:textId="77777777" w:rsidR="009E40D3" w:rsidRDefault="009E40D3"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5D18C" w14:textId="77777777" w:rsidR="009E40D3" w:rsidRDefault="009E40D3" w:rsidP="00D91A45">
      <w:r>
        <w:separator/>
      </w:r>
    </w:p>
  </w:footnote>
  <w:footnote w:type="continuationSeparator" w:id="0">
    <w:p w14:paraId="2A847601" w14:textId="77777777" w:rsidR="009E40D3" w:rsidRDefault="009E40D3"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22C"/>
    <w:multiLevelType w:val="hybridMultilevel"/>
    <w:tmpl w:val="0F1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35BD"/>
    <w:multiLevelType w:val="hybridMultilevel"/>
    <w:tmpl w:val="B162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13C90"/>
    <w:multiLevelType w:val="hybridMultilevel"/>
    <w:tmpl w:val="2D5C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4EF6"/>
    <w:multiLevelType w:val="hybridMultilevel"/>
    <w:tmpl w:val="DF5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052A4"/>
    <w:multiLevelType w:val="multilevel"/>
    <w:tmpl w:val="59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4F8"/>
    <w:multiLevelType w:val="hybridMultilevel"/>
    <w:tmpl w:val="21E0EFB6"/>
    <w:lvl w:ilvl="0" w:tplc="C44E78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764D0"/>
    <w:multiLevelType w:val="hybridMultilevel"/>
    <w:tmpl w:val="72E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4277C"/>
    <w:multiLevelType w:val="hybridMultilevel"/>
    <w:tmpl w:val="B21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1"/>
  </w:num>
  <w:num w:numId="5">
    <w:abstractNumId w:val="10"/>
  </w:num>
  <w:num w:numId="6">
    <w:abstractNumId w:val="0"/>
  </w:num>
  <w:num w:numId="7">
    <w:abstractNumId w:val="6"/>
  </w:num>
  <w:num w:numId="8">
    <w:abstractNumId w:val="1"/>
  </w:num>
  <w:num w:numId="9">
    <w:abstractNumId w:val="12"/>
  </w:num>
  <w:num w:numId="10">
    <w:abstractNumId w:val="15"/>
  </w:num>
  <w:num w:numId="11">
    <w:abstractNumId w:val="8"/>
  </w:num>
  <w:num w:numId="12">
    <w:abstractNumId w:val="16"/>
  </w:num>
  <w:num w:numId="13">
    <w:abstractNumId w:val="9"/>
  </w:num>
  <w:num w:numId="14">
    <w:abstractNumId w:val="3"/>
  </w:num>
  <w:num w:numId="15">
    <w:abstractNumId w:val="14"/>
  </w:num>
  <w:num w:numId="16">
    <w:abstractNumId w:val="5"/>
  </w:num>
  <w:num w:numId="17">
    <w:abstractNumId w:val="4"/>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210AB"/>
    <w:rsid w:val="000213D7"/>
    <w:rsid w:val="00024CB6"/>
    <w:rsid w:val="00032EF1"/>
    <w:rsid w:val="000377C1"/>
    <w:rsid w:val="00037A0A"/>
    <w:rsid w:val="00045584"/>
    <w:rsid w:val="000541CC"/>
    <w:rsid w:val="000549EF"/>
    <w:rsid w:val="00057902"/>
    <w:rsid w:val="00062317"/>
    <w:rsid w:val="00063B62"/>
    <w:rsid w:val="0006438B"/>
    <w:rsid w:val="00076D71"/>
    <w:rsid w:val="00082520"/>
    <w:rsid w:val="0008513F"/>
    <w:rsid w:val="00092B0D"/>
    <w:rsid w:val="000A0B4C"/>
    <w:rsid w:val="000A0F5C"/>
    <w:rsid w:val="000B01CD"/>
    <w:rsid w:val="000C5AC2"/>
    <w:rsid w:val="000D5A77"/>
    <w:rsid w:val="000E5DC9"/>
    <w:rsid w:val="000F3FBF"/>
    <w:rsid w:val="000F47C6"/>
    <w:rsid w:val="000F585F"/>
    <w:rsid w:val="000F6FC4"/>
    <w:rsid w:val="000F7177"/>
    <w:rsid w:val="00104848"/>
    <w:rsid w:val="00104AFE"/>
    <w:rsid w:val="0011424E"/>
    <w:rsid w:val="00125B9D"/>
    <w:rsid w:val="00132015"/>
    <w:rsid w:val="00135C4F"/>
    <w:rsid w:val="00153F47"/>
    <w:rsid w:val="001655EA"/>
    <w:rsid w:val="00167346"/>
    <w:rsid w:val="00172874"/>
    <w:rsid w:val="00174AFA"/>
    <w:rsid w:val="0017539C"/>
    <w:rsid w:val="001773D9"/>
    <w:rsid w:val="00181AC5"/>
    <w:rsid w:val="00185706"/>
    <w:rsid w:val="00196DD9"/>
    <w:rsid w:val="001A0BF3"/>
    <w:rsid w:val="001A520A"/>
    <w:rsid w:val="001B05ED"/>
    <w:rsid w:val="001B6A20"/>
    <w:rsid w:val="001B6E8F"/>
    <w:rsid w:val="001B73D3"/>
    <w:rsid w:val="001B7AE8"/>
    <w:rsid w:val="001C2643"/>
    <w:rsid w:val="001C6915"/>
    <w:rsid w:val="001D667F"/>
    <w:rsid w:val="001D6EA5"/>
    <w:rsid w:val="001E369A"/>
    <w:rsid w:val="001E4320"/>
    <w:rsid w:val="001E6F9F"/>
    <w:rsid w:val="001E7003"/>
    <w:rsid w:val="001F5DA3"/>
    <w:rsid w:val="00220878"/>
    <w:rsid w:val="00221F71"/>
    <w:rsid w:val="002364C7"/>
    <w:rsid w:val="00241005"/>
    <w:rsid w:val="00241F77"/>
    <w:rsid w:val="0025187D"/>
    <w:rsid w:val="00280A95"/>
    <w:rsid w:val="00285B06"/>
    <w:rsid w:val="00296CFE"/>
    <w:rsid w:val="002A75D1"/>
    <w:rsid w:val="002B0A19"/>
    <w:rsid w:val="002B0FCF"/>
    <w:rsid w:val="002C560C"/>
    <w:rsid w:val="002C5C99"/>
    <w:rsid w:val="002D17D2"/>
    <w:rsid w:val="002D43CC"/>
    <w:rsid w:val="002D5EFE"/>
    <w:rsid w:val="002D6D72"/>
    <w:rsid w:val="002D6ECD"/>
    <w:rsid w:val="002E3DE4"/>
    <w:rsid w:val="002E5F1E"/>
    <w:rsid w:val="002E778D"/>
    <w:rsid w:val="002F1F5A"/>
    <w:rsid w:val="002F31DA"/>
    <w:rsid w:val="0030378A"/>
    <w:rsid w:val="00304D14"/>
    <w:rsid w:val="00307E3E"/>
    <w:rsid w:val="003249DA"/>
    <w:rsid w:val="00327E73"/>
    <w:rsid w:val="0033491C"/>
    <w:rsid w:val="00352C09"/>
    <w:rsid w:val="003553B5"/>
    <w:rsid w:val="00365E7B"/>
    <w:rsid w:val="00373E96"/>
    <w:rsid w:val="003746CB"/>
    <w:rsid w:val="003903A1"/>
    <w:rsid w:val="00391097"/>
    <w:rsid w:val="003931EF"/>
    <w:rsid w:val="003A74E6"/>
    <w:rsid w:val="003B27AC"/>
    <w:rsid w:val="003C5869"/>
    <w:rsid w:val="003D304D"/>
    <w:rsid w:val="003D324F"/>
    <w:rsid w:val="003D51B1"/>
    <w:rsid w:val="003E5592"/>
    <w:rsid w:val="004029EF"/>
    <w:rsid w:val="00416E5D"/>
    <w:rsid w:val="00417DD0"/>
    <w:rsid w:val="004434B2"/>
    <w:rsid w:val="0045071F"/>
    <w:rsid w:val="00457D44"/>
    <w:rsid w:val="00460B31"/>
    <w:rsid w:val="004620B1"/>
    <w:rsid w:val="00465046"/>
    <w:rsid w:val="004677A6"/>
    <w:rsid w:val="00467B1B"/>
    <w:rsid w:val="0049233B"/>
    <w:rsid w:val="00496EB5"/>
    <w:rsid w:val="004A5611"/>
    <w:rsid w:val="004B4F2B"/>
    <w:rsid w:val="004B61D0"/>
    <w:rsid w:val="004B7190"/>
    <w:rsid w:val="004C3277"/>
    <w:rsid w:val="004D6EED"/>
    <w:rsid w:val="004F73A6"/>
    <w:rsid w:val="00501D1D"/>
    <w:rsid w:val="00505E6B"/>
    <w:rsid w:val="00510058"/>
    <w:rsid w:val="005176AC"/>
    <w:rsid w:val="00520B04"/>
    <w:rsid w:val="00521D7F"/>
    <w:rsid w:val="0052374D"/>
    <w:rsid w:val="00557AA8"/>
    <w:rsid w:val="0057074A"/>
    <w:rsid w:val="00572C90"/>
    <w:rsid w:val="00573637"/>
    <w:rsid w:val="005773E3"/>
    <w:rsid w:val="0059386F"/>
    <w:rsid w:val="005A054A"/>
    <w:rsid w:val="005A15C5"/>
    <w:rsid w:val="005A4B25"/>
    <w:rsid w:val="005A5624"/>
    <w:rsid w:val="005B33B6"/>
    <w:rsid w:val="005C5100"/>
    <w:rsid w:val="005D0361"/>
    <w:rsid w:val="005D6CEC"/>
    <w:rsid w:val="005E66C3"/>
    <w:rsid w:val="005E6781"/>
    <w:rsid w:val="005F3AC2"/>
    <w:rsid w:val="006011B1"/>
    <w:rsid w:val="00606418"/>
    <w:rsid w:val="0060786F"/>
    <w:rsid w:val="00607D70"/>
    <w:rsid w:val="00625BDA"/>
    <w:rsid w:val="006411E7"/>
    <w:rsid w:val="00641770"/>
    <w:rsid w:val="00644D40"/>
    <w:rsid w:val="00651B03"/>
    <w:rsid w:val="006645B7"/>
    <w:rsid w:val="00666C24"/>
    <w:rsid w:val="00694459"/>
    <w:rsid w:val="006A3CE1"/>
    <w:rsid w:val="006C1C7D"/>
    <w:rsid w:val="006D78D4"/>
    <w:rsid w:val="006E3549"/>
    <w:rsid w:val="006F6B39"/>
    <w:rsid w:val="0070229B"/>
    <w:rsid w:val="007030A6"/>
    <w:rsid w:val="00715C39"/>
    <w:rsid w:val="007263E5"/>
    <w:rsid w:val="00727CA0"/>
    <w:rsid w:val="00730DBB"/>
    <w:rsid w:val="007323B8"/>
    <w:rsid w:val="00732A63"/>
    <w:rsid w:val="007373CF"/>
    <w:rsid w:val="007421C7"/>
    <w:rsid w:val="00744C89"/>
    <w:rsid w:val="007573EC"/>
    <w:rsid w:val="00761047"/>
    <w:rsid w:val="0076163D"/>
    <w:rsid w:val="00764CD7"/>
    <w:rsid w:val="00777D9B"/>
    <w:rsid w:val="00782A47"/>
    <w:rsid w:val="00784586"/>
    <w:rsid w:val="00784779"/>
    <w:rsid w:val="007933C4"/>
    <w:rsid w:val="007A5E59"/>
    <w:rsid w:val="007A669F"/>
    <w:rsid w:val="007A6C6E"/>
    <w:rsid w:val="007A7A6F"/>
    <w:rsid w:val="007B0B57"/>
    <w:rsid w:val="007B7F4A"/>
    <w:rsid w:val="007D1D15"/>
    <w:rsid w:val="007E20B0"/>
    <w:rsid w:val="007F0A75"/>
    <w:rsid w:val="00800A09"/>
    <w:rsid w:val="00803591"/>
    <w:rsid w:val="0081106E"/>
    <w:rsid w:val="00815167"/>
    <w:rsid w:val="0081796E"/>
    <w:rsid w:val="008303C3"/>
    <w:rsid w:val="00830440"/>
    <w:rsid w:val="00832376"/>
    <w:rsid w:val="0084006D"/>
    <w:rsid w:val="00840168"/>
    <w:rsid w:val="00850A99"/>
    <w:rsid w:val="00851095"/>
    <w:rsid w:val="00863F25"/>
    <w:rsid w:val="00864116"/>
    <w:rsid w:val="00871672"/>
    <w:rsid w:val="008824CC"/>
    <w:rsid w:val="00882CFD"/>
    <w:rsid w:val="00884F88"/>
    <w:rsid w:val="008907B1"/>
    <w:rsid w:val="008921A9"/>
    <w:rsid w:val="008944DA"/>
    <w:rsid w:val="008A056F"/>
    <w:rsid w:val="008A3EDE"/>
    <w:rsid w:val="008A545B"/>
    <w:rsid w:val="008B01A0"/>
    <w:rsid w:val="008B747A"/>
    <w:rsid w:val="008C7124"/>
    <w:rsid w:val="008D2BEE"/>
    <w:rsid w:val="008D3F88"/>
    <w:rsid w:val="008D711E"/>
    <w:rsid w:val="008E0227"/>
    <w:rsid w:val="008F0C4F"/>
    <w:rsid w:val="008F10F7"/>
    <w:rsid w:val="00900947"/>
    <w:rsid w:val="00906074"/>
    <w:rsid w:val="00913C04"/>
    <w:rsid w:val="00915532"/>
    <w:rsid w:val="00935EF9"/>
    <w:rsid w:val="0093746F"/>
    <w:rsid w:val="009454B2"/>
    <w:rsid w:val="00947921"/>
    <w:rsid w:val="009555C2"/>
    <w:rsid w:val="00962147"/>
    <w:rsid w:val="00970E64"/>
    <w:rsid w:val="00973716"/>
    <w:rsid w:val="00974029"/>
    <w:rsid w:val="00974839"/>
    <w:rsid w:val="009843F0"/>
    <w:rsid w:val="00984602"/>
    <w:rsid w:val="009910AB"/>
    <w:rsid w:val="009A5952"/>
    <w:rsid w:val="009B0777"/>
    <w:rsid w:val="009B123F"/>
    <w:rsid w:val="009B15D1"/>
    <w:rsid w:val="009B3DE0"/>
    <w:rsid w:val="009B607F"/>
    <w:rsid w:val="009C0A37"/>
    <w:rsid w:val="009C3314"/>
    <w:rsid w:val="009D0C6B"/>
    <w:rsid w:val="009E18FC"/>
    <w:rsid w:val="009E40D3"/>
    <w:rsid w:val="009E56A7"/>
    <w:rsid w:val="009F5332"/>
    <w:rsid w:val="00A03BC4"/>
    <w:rsid w:val="00A10213"/>
    <w:rsid w:val="00A260B5"/>
    <w:rsid w:val="00A460FF"/>
    <w:rsid w:val="00A504A7"/>
    <w:rsid w:val="00A61710"/>
    <w:rsid w:val="00A61E3F"/>
    <w:rsid w:val="00A6312E"/>
    <w:rsid w:val="00A641C7"/>
    <w:rsid w:val="00A65531"/>
    <w:rsid w:val="00A6574A"/>
    <w:rsid w:val="00A66C2A"/>
    <w:rsid w:val="00A67477"/>
    <w:rsid w:val="00A816AD"/>
    <w:rsid w:val="00A83305"/>
    <w:rsid w:val="00AA52FF"/>
    <w:rsid w:val="00AA7C2C"/>
    <w:rsid w:val="00AB1554"/>
    <w:rsid w:val="00AC1802"/>
    <w:rsid w:val="00AD27F0"/>
    <w:rsid w:val="00AD7F78"/>
    <w:rsid w:val="00AE0EB6"/>
    <w:rsid w:val="00AE1BC0"/>
    <w:rsid w:val="00AE6EFC"/>
    <w:rsid w:val="00AF2BB7"/>
    <w:rsid w:val="00AF6D15"/>
    <w:rsid w:val="00B02784"/>
    <w:rsid w:val="00B10410"/>
    <w:rsid w:val="00B14358"/>
    <w:rsid w:val="00B172F2"/>
    <w:rsid w:val="00B175B6"/>
    <w:rsid w:val="00B2515E"/>
    <w:rsid w:val="00B4616E"/>
    <w:rsid w:val="00B905B8"/>
    <w:rsid w:val="00BA03A7"/>
    <w:rsid w:val="00BA54E2"/>
    <w:rsid w:val="00BA7DB5"/>
    <w:rsid w:val="00BB1661"/>
    <w:rsid w:val="00BB3F00"/>
    <w:rsid w:val="00BB7D88"/>
    <w:rsid w:val="00BC2722"/>
    <w:rsid w:val="00BC46FB"/>
    <w:rsid w:val="00BD0797"/>
    <w:rsid w:val="00BD4C63"/>
    <w:rsid w:val="00BD5DE5"/>
    <w:rsid w:val="00BD5E89"/>
    <w:rsid w:val="00BD6A96"/>
    <w:rsid w:val="00BD7133"/>
    <w:rsid w:val="00BE4E5C"/>
    <w:rsid w:val="00BF1328"/>
    <w:rsid w:val="00C05B70"/>
    <w:rsid w:val="00C16DF7"/>
    <w:rsid w:val="00C23ADE"/>
    <w:rsid w:val="00C24196"/>
    <w:rsid w:val="00C32EE0"/>
    <w:rsid w:val="00C37592"/>
    <w:rsid w:val="00C626CB"/>
    <w:rsid w:val="00C62826"/>
    <w:rsid w:val="00C741B1"/>
    <w:rsid w:val="00C75A10"/>
    <w:rsid w:val="00C8069C"/>
    <w:rsid w:val="00C82B38"/>
    <w:rsid w:val="00C8378F"/>
    <w:rsid w:val="00C92D7D"/>
    <w:rsid w:val="00C93105"/>
    <w:rsid w:val="00C96986"/>
    <w:rsid w:val="00C97484"/>
    <w:rsid w:val="00CA066D"/>
    <w:rsid w:val="00CA4101"/>
    <w:rsid w:val="00CB7865"/>
    <w:rsid w:val="00CC0E35"/>
    <w:rsid w:val="00CC223D"/>
    <w:rsid w:val="00CC263E"/>
    <w:rsid w:val="00CC5356"/>
    <w:rsid w:val="00CC7043"/>
    <w:rsid w:val="00CD733C"/>
    <w:rsid w:val="00CD75A2"/>
    <w:rsid w:val="00CF67F4"/>
    <w:rsid w:val="00D138A5"/>
    <w:rsid w:val="00D33103"/>
    <w:rsid w:val="00D342EC"/>
    <w:rsid w:val="00D367E4"/>
    <w:rsid w:val="00D37698"/>
    <w:rsid w:val="00D4649A"/>
    <w:rsid w:val="00D4724F"/>
    <w:rsid w:val="00D57FE1"/>
    <w:rsid w:val="00D743D4"/>
    <w:rsid w:val="00D747D4"/>
    <w:rsid w:val="00D750EE"/>
    <w:rsid w:val="00D76024"/>
    <w:rsid w:val="00D80FA3"/>
    <w:rsid w:val="00D84A3E"/>
    <w:rsid w:val="00D85807"/>
    <w:rsid w:val="00D85F27"/>
    <w:rsid w:val="00D879E1"/>
    <w:rsid w:val="00D91A45"/>
    <w:rsid w:val="00DA4A3C"/>
    <w:rsid w:val="00DA7CD2"/>
    <w:rsid w:val="00DB083E"/>
    <w:rsid w:val="00DB49F9"/>
    <w:rsid w:val="00DB6624"/>
    <w:rsid w:val="00DB7AA6"/>
    <w:rsid w:val="00DE4D13"/>
    <w:rsid w:val="00DE51CA"/>
    <w:rsid w:val="00DE622E"/>
    <w:rsid w:val="00DE7418"/>
    <w:rsid w:val="00DF343F"/>
    <w:rsid w:val="00DF4FE6"/>
    <w:rsid w:val="00E0222B"/>
    <w:rsid w:val="00E326FC"/>
    <w:rsid w:val="00E51C62"/>
    <w:rsid w:val="00E52D24"/>
    <w:rsid w:val="00E60886"/>
    <w:rsid w:val="00E712AB"/>
    <w:rsid w:val="00E738CA"/>
    <w:rsid w:val="00E932E1"/>
    <w:rsid w:val="00E97C0C"/>
    <w:rsid w:val="00EA7EAD"/>
    <w:rsid w:val="00EC2684"/>
    <w:rsid w:val="00EC7ACE"/>
    <w:rsid w:val="00ED5512"/>
    <w:rsid w:val="00ED5FCE"/>
    <w:rsid w:val="00EF73FC"/>
    <w:rsid w:val="00F02195"/>
    <w:rsid w:val="00F069FE"/>
    <w:rsid w:val="00F07327"/>
    <w:rsid w:val="00F17F5E"/>
    <w:rsid w:val="00F2575D"/>
    <w:rsid w:val="00F306CA"/>
    <w:rsid w:val="00F3624F"/>
    <w:rsid w:val="00F36312"/>
    <w:rsid w:val="00F4361A"/>
    <w:rsid w:val="00F46E4F"/>
    <w:rsid w:val="00F613DA"/>
    <w:rsid w:val="00F63AE9"/>
    <w:rsid w:val="00F7088B"/>
    <w:rsid w:val="00F87380"/>
    <w:rsid w:val="00F92645"/>
    <w:rsid w:val="00F954E5"/>
    <w:rsid w:val="00F9583B"/>
    <w:rsid w:val="00F97701"/>
    <w:rsid w:val="00FA1880"/>
    <w:rsid w:val="00FA3731"/>
    <w:rsid w:val="00FB2C76"/>
    <w:rsid w:val="00FC15AD"/>
    <w:rsid w:val="00FC492E"/>
    <w:rsid w:val="00FD2B99"/>
    <w:rsid w:val="00FD3839"/>
    <w:rsid w:val="00FF4C94"/>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 w:type="character" w:styleId="Hyperlink">
    <w:name w:val="Hyperlink"/>
    <w:basedOn w:val="DefaultParagraphFont"/>
    <w:uiPriority w:val="99"/>
    <w:semiHidden/>
    <w:unhideWhenUsed/>
    <w:rsid w:val="00024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1302450">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064717342">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225411418">
      <w:bodyDiv w:val="1"/>
      <w:marLeft w:val="0"/>
      <w:marRight w:val="0"/>
      <w:marTop w:val="0"/>
      <w:marBottom w:val="0"/>
      <w:divBdr>
        <w:top w:val="none" w:sz="0" w:space="0" w:color="auto"/>
        <w:left w:val="none" w:sz="0" w:space="0" w:color="auto"/>
        <w:bottom w:val="none" w:sz="0" w:space="0" w:color="auto"/>
        <w:right w:val="none" w:sz="0" w:space="0" w:color="auto"/>
      </w:divBdr>
    </w:div>
    <w:div w:id="1373382899">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436632176">
      <w:bodyDiv w:val="1"/>
      <w:marLeft w:val="0"/>
      <w:marRight w:val="0"/>
      <w:marTop w:val="0"/>
      <w:marBottom w:val="0"/>
      <w:divBdr>
        <w:top w:val="none" w:sz="0" w:space="0" w:color="auto"/>
        <w:left w:val="none" w:sz="0" w:space="0" w:color="auto"/>
        <w:bottom w:val="none" w:sz="0" w:space="0" w:color="auto"/>
        <w:right w:val="none" w:sz="0" w:space="0" w:color="auto"/>
      </w:divBdr>
    </w:div>
    <w:div w:id="1677145975">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36929833">
      <w:bodyDiv w:val="1"/>
      <w:marLeft w:val="0"/>
      <w:marRight w:val="0"/>
      <w:marTop w:val="0"/>
      <w:marBottom w:val="0"/>
      <w:divBdr>
        <w:top w:val="none" w:sz="0" w:space="0" w:color="auto"/>
        <w:left w:val="none" w:sz="0" w:space="0" w:color="auto"/>
        <w:bottom w:val="none" w:sz="0" w:space="0" w:color="auto"/>
        <w:right w:val="none" w:sz="0" w:space="0" w:color="auto"/>
      </w:divBdr>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Rosenbaum, Claire</cp:lastModifiedBy>
  <cp:revision>2</cp:revision>
  <dcterms:created xsi:type="dcterms:W3CDTF">2020-10-25T20:42:00Z</dcterms:created>
  <dcterms:modified xsi:type="dcterms:W3CDTF">2020-10-25T20:42:00Z</dcterms:modified>
</cp:coreProperties>
</file>